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CB" w:rsidRPr="00A057CE" w:rsidRDefault="00A057CE" w:rsidP="00A057CE">
      <w:pPr>
        <w:pStyle w:val="Tekstprzypisudolnego"/>
        <w:tabs>
          <w:tab w:val="left" w:pos="6090"/>
          <w:tab w:val="right" w:pos="9072"/>
        </w:tabs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ab/>
      </w:r>
      <w:r w:rsidR="007A45CB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  <w:r w:rsidR="007A45CB" w:rsidRPr="007A45CB">
        <w:rPr>
          <w:rFonts w:ascii="Cambria" w:hAnsi="Cambria" w:cs="Times New Roman"/>
          <w:sz w:val="22"/>
          <w:szCs w:val="22"/>
        </w:rPr>
        <w:t xml:space="preserve"> do Zaproszenia</w:t>
      </w:r>
    </w:p>
    <w:p w:rsidR="00890C42" w:rsidRPr="007A45CB" w:rsidRDefault="00890C42" w:rsidP="00890C42">
      <w:pPr>
        <w:pStyle w:val="Tekstprzypisudolnego"/>
        <w:rPr>
          <w:rFonts w:ascii="Cambria" w:hAnsi="Cambria" w:cs="Times New Roman"/>
          <w:sz w:val="22"/>
          <w:szCs w:val="22"/>
        </w:rPr>
      </w:pPr>
      <w:r w:rsidRPr="007A45CB">
        <w:rPr>
          <w:rFonts w:ascii="Cambria" w:hAnsi="Cambria" w:cs="Times New Roman"/>
          <w:i/>
          <w:sz w:val="22"/>
          <w:szCs w:val="22"/>
          <w:u w:val="single"/>
        </w:rPr>
        <w:t>Klauz</w:t>
      </w:r>
      <w:r w:rsidR="007A45CB">
        <w:rPr>
          <w:rFonts w:ascii="Cambria" w:hAnsi="Cambria" w:cs="Times New Roman"/>
          <w:i/>
          <w:sz w:val="22"/>
          <w:szCs w:val="22"/>
          <w:u w:val="single"/>
        </w:rPr>
        <w:t xml:space="preserve">ula informacyjna z art. 13 </w:t>
      </w:r>
      <w:proofErr w:type="spellStart"/>
      <w:r w:rsidR="007A45CB">
        <w:rPr>
          <w:rFonts w:ascii="Cambria" w:hAnsi="Cambria" w:cs="Times New Roman"/>
          <w:i/>
          <w:sz w:val="22"/>
          <w:szCs w:val="22"/>
          <w:u w:val="single"/>
        </w:rPr>
        <w:t>RODO</w:t>
      </w:r>
      <w:proofErr w:type="spellEnd"/>
    </w:p>
    <w:p w:rsidR="00890C42" w:rsidRPr="007A45CB" w:rsidRDefault="00890C42" w:rsidP="00890C42">
      <w:pPr>
        <w:pStyle w:val="Tekstprzypisudolnego"/>
        <w:jc w:val="center"/>
        <w:rPr>
          <w:rFonts w:ascii="Cambria" w:hAnsi="Cambria" w:cs="Times New Roman"/>
          <w:sz w:val="22"/>
          <w:szCs w:val="22"/>
        </w:rPr>
      </w:pPr>
    </w:p>
    <w:p w:rsidR="00890C42" w:rsidRPr="007A45CB" w:rsidRDefault="00890C42" w:rsidP="00890C42">
      <w:pPr>
        <w:spacing w:after="150" w:line="240" w:lineRule="auto"/>
        <w:ind w:firstLine="567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Zgodnie z art. 13 ust. 1 i 2 </w:t>
      </w:r>
      <w:r w:rsidRPr="007A45CB">
        <w:rPr>
          <w:rFonts w:ascii="Cambria" w:hAnsi="Cambria" w:cs="Times New Roman"/>
          <w:sz w:val="21"/>
          <w:szCs w:val="2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7A45CB">
        <w:rPr>
          <w:rFonts w:ascii="Cambria" w:hAnsi="Cambria" w:cs="Times New Roman"/>
          <w:sz w:val="21"/>
          <w:szCs w:val="21"/>
        </w:rPr>
        <w:t>str</w:t>
      </w:r>
      <w:proofErr w:type="gramEnd"/>
      <w:r w:rsidRPr="007A45CB">
        <w:rPr>
          <w:rFonts w:ascii="Cambria" w:hAnsi="Cambria" w:cs="Times New Roman"/>
          <w:sz w:val="21"/>
          <w:szCs w:val="21"/>
        </w:rPr>
        <w:t xml:space="preserve">. 1), </w:t>
      </w: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dalej „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”, informuję, że: </w:t>
      </w:r>
    </w:p>
    <w:p w:rsidR="0032444C" w:rsidRPr="007A45CB" w:rsidRDefault="00890C42" w:rsidP="0032444C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i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administratorem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Pani/Pana danych osobowych jest </w:t>
      </w:r>
      <w:r w:rsidR="00A057CE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Burmistrz Miasta Żagań przy </w:t>
      </w:r>
      <w:r w:rsidR="00A057CE">
        <w:rPr>
          <w:rFonts w:ascii="Cambria" w:eastAsia="Times New Roman" w:hAnsi="Cambria" w:cs="Times New Roman"/>
          <w:b/>
          <w:sz w:val="21"/>
          <w:szCs w:val="21"/>
          <w:lang w:eastAsia="pl-PL"/>
        </w:rPr>
        <w:br/>
        <w:t>P</w:t>
      </w:r>
      <w:r w:rsidRPr="007A45CB">
        <w:rPr>
          <w:rFonts w:ascii="Cambria" w:eastAsia="Times New Roman" w:hAnsi="Cambria" w:cs="Times New Roman"/>
          <w:b/>
          <w:sz w:val="21"/>
          <w:szCs w:val="21"/>
          <w:lang w:eastAsia="pl-PL"/>
        </w:rPr>
        <w:t>lac Słowiański 17, 68-100 Żagań</w:t>
      </w:r>
      <w:r w:rsidRPr="007A45CB">
        <w:rPr>
          <w:rFonts w:ascii="Cambria" w:hAnsi="Cambria" w:cs="Times New Roman"/>
          <w:i/>
          <w:sz w:val="21"/>
          <w:szCs w:val="21"/>
        </w:rPr>
        <w:t>;</w:t>
      </w:r>
    </w:p>
    <w:p w:rsidR="0032444C" w:rsidRPr="007A45CB" w:rsidRDefault="0032444C" w:rsidP="0032444C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i/>
          <w:sz w:val="21"/>
          <w:szCs w:val="21"/>
          <w:lang w:eastAsia="pl-PL"/>
        </w:rPr>
      </w:pP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inspektorem ochrony danych osobowych wyznaczonym przez Administratora Danych Osobowych </w:t>
      </w: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jest   Pan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</w:t>
      </w:r>
      <w:r w:rsidRPr="007A45CB">
        <w:rPr>
          <w:rFonts w:ascii="Cambria" w:eastAsia="Times New Roman" w:hAnsi="Cambria" w:cs="Times New Roman"/>
          <w:b/>
          <w:sz w:val="21"/>
          <w:szCs w:val="21"/>
          <w:lang w:eastAsia="pl-PL"/>
        </w:rPr>
        <w:t>Patryk Walczak</w:t>
      </w:r>
      <w:r w:rsidRPr="007A45CB">
        <w:rPr>
          <w:rFonts w:ascii="Cambria" w:eastAsia="Times New Roman" w:hAnsi="Cambria" w:cs="Times New Roman"/>
          <w:i/>
          <w:sz w:val="21"/>
          <w:szCs w:val="21"/>
          <w:lang w:eastAsia="pl-PL"/>
        </w:rPr>
        <w:t xml:space="preserve">, kontakt: </w:t>
      </w:r>
      <w:hyperlink r:id="rId8" w:history="1">
        <w:proofErr w:type="spellStart"/>
        <w:r w:rsidRPr="007A45CB">
          <w:rPr>
            <w:rStyle w:val="Hipercze"/>
            <w:rFonts w:ascii="Cambria" w:eastAsia="Times New Roman" w:hAnsi="Cambria" w:cs="Times New Roman"/>
            <w:i/>
            <w:color w:val="auto"/>
            <w:sz w:val="21"/>
            <w:szCs w:val="21"/>
            <w:lang w:eastAsia="pl-PL"/>
          </w:rPr>
          <w:t>patryk.</w:t>
        </w:r>
        <w:proofErr w:type="gramStart"/>
        <w:r w:rsidRPr="007A45CB">
          <w:rPr>
            <w:rStyle w:val="Hipercze"/>
            <w:rFonts w:ascii="Cambria" w:eastAsia="Times New Roman" w:hAnsi="Cambria" w:cs="Times New Roman"/>
            <w:i/>
            <w:color w:val="auto"/>
            <w:sz w:val="21"/>
            <w:szCs w:val="21"/>
            <w:lang w:eastAsia="pl-PL"/>
          </w:rPr>
          <w:t>walczak</w:t>
        </w:r>
        <w:proofErr w:type="gramEnd"/>
        <w:r w:rsidRPr="007A45CB">
          <w:rPr>
            <w:rStyle w:val="Hipercze"/>
            <w:rFonts w:ascii="Cambria" w:eastAsia="Times New Roman" w:hAnsi="Cambria" w:cs="Times New Roman"/>
            <w:i/>
            <w:color w:val="auto"/>
            <w:sz w:val="21"/>
            <w:szCs w:val="21"/>
            <w:lang w:eastAsia="pl-PL"/>
          </w:rPr>
          <w:t>@elitpartner.</w:t>
        </w:r>
        <w:proofErr w:type="gramStart"/>
        <w:r w:rsidRPr="007A45CB">
          <w:rPr>
            <w:rStyle w:val="Hipercze"/>
            <w:rFonts w:ascii="Cambria" w:eastAsia="Times New Roman" w:hAnsi="Cambria" w:cs="Times New Roman"/>
            <w:i/>
            <w:color w:val="auto"/>
            <w:sz w:val="21"/>
            <w:szCs w:val="21"/>
            <w:lang w:eastAsia="pl-PL"/>
          </w:rPr>
          <w:t>pl</w:t>
        </w:r>
        <w:proofErr w:type="spellEnd"/>
      </w:hyperlink>
      <w:proofErr w:type="gramEnd"/>
      <w:r w:rsidRPr="007A45CB">
        <w:rPr>
          <w:rFonts w:ascii="Cambria" w:eastAsia="Times New Roman" w:hAnsi="Cambria" w:cs="Times New Roman"/>
          <w:i/>
          <w:sz w:val="21"/>
          <w:szCs w:val="21"/>
          <w:lang w:eastAsia="pl-PL"/>
        </w:rPr>
        <w:t xml:space="preserve"> </w:t>
      </w:r>
      <w:r w:rsidRPr="007A45CB">
        <w:rPr>
          <w:rFonts w:ascii="Cambria" w:eastAsia="Times New Roman" w:hAnsi="Cambria" w:cs="Times New Roman"/>
          <w:b/>
          <w:i/>
          <w:sz w:val="21"/>
          <w:szCs w:val="21"/>
          <w:vertAlign w:val="superscript"/>
          <w:lang w:eastAsia="pl-PL"/>
        </w:rPr>
        <w:t>*</w:t>
      </w: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:rsidR="00890C42" w:rsidRPr="00A057CE" w:rsidRDefault="00890C42" w:rsidP="00A057C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color w:val="FF0000"/>
          <w:sz w:val="21"/>
          <w:szCs w:val="21"/>
          <w:lang w:eastAsia="pl-PL"/>
        </w:rPr>
      </w:pP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Pani/Pana dane osobowe przetwarzane będą na podstawie art. 6 ust. 1 lit. c</w:t>
      </w:r>
      <w:r w:rsidRPr="007A45CB">
        <w:rPr>
          <w:rFonts w:ascii="Cambria" w:eastAsia="Times New Roman" w:hAnsi="Cambria" w:cs="Times New Roman"/>
          <w:i/>
          <w:sz w:val="21"/>
          <w:szCs w:val="21"/>
          <w:lang w:eastAsia="pl-PL"/>
        </w:rPr>
        <w:t xml:space="preserve">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w celu </w:t>
      </w:r>
      <w:r w:rsidRPr="007A45CB">
        <w:rPr>
          <w:rFonts w:ascii="Cambria" w:hAnsi="Cambria" w:cs="Times New Roman"/>
          <w:sz w:val="21"/>
          <w:szCs w:val="21"/>
        </w:rPr>
        <w:t>związanym z postępowaniem o udzielenie zamówienia publicznego</w:t>
      </w:r>
      <w:r w:rsidRPr="007A45CB">
        <w:rPr>
          <w:rFonts w:ascii="Cambria" w:hAnsi="Cambria" w:cs="Times New Roman"/>
          <w:i/>
          <w:sz w:val="21"/>
          <w:szCs w:val="21"/>
        </w:rPr>
        <w:t>:</w:t>
      </w:r>
      <w:r w:rsidR="00A057CE">
        <w:rPr>
          <w:rFonts w:ascii="Cambria" w:hAnsi="Cambria" w:cs="Times New Roman"/>
          <w:i/>
          <w:sz w:val="21"/>
          <w:szCs w:val="21"/>
        </w:rPr>
        <w:t xml:space="preserve"> </w:t>
      </w:r>
      <w:r w:rsidR="00A057CE" w:rsidRPr="00A057CE">
        <w:rPr>
          <w:rFonts w:ascii="Cambria" w:hAnsi="Cambria"/>
          <w:b/>
          <w:sz w:val="21"/>
          <w:szCs w:val="21"/>
        </w:rPr>
        <w:t>Zakup i dostawa sprzętu komputerowego oraz multimedialnego</w:t>
      </w:r>
      <w:r w:rsidR="00A057CE" w:rsidRPr="00A057CE">
        <w:rPr>
          <w:rFonts w:ascii="Cambria" w:hAnsi="Cambria"/>
          <w:sz w:val="21"/>
          <w:szCs w:val="21"/>
        </w:rPr>
        <w:t xml:space="preserve"> </w:t>
      </w:r>
      <w:r w:rsidR="00A057CE" w:rsidRPr="00A057CE">
        <w:rPr>
          <w:rFonts w:ascii="Cambria" w:hAnsi="Cambria"/>
          <w:b/>
          <w:sz w:val="21"/>
          <w:szCs w:val="21"/>
        </w:rPr>
        <w:t xml:space="preserve">w ramach zadania „Rewitalizacja zabytkowego pałacyku przy ul. Jana Pawła II 7 w Żaganiu wraz z otoczeniem w celu nadania nowych funkcji społecznych – etap </w:t>
      </w:r>
      <w:r w:rsidR="00A057CE" w:rsidRPr="00A057CE">
        <w:rPr>
          <w:rFonts w:ascii="Cambria" w:hAnsi="Cambria"/>
          <w:b/>
          <w:sz w:val="21"/>
          <w:szCs w:val="21"/>
        </w:rPr>
        <w:t>III”</w:t>
      </w:r>
      <w:r w:rsidR="00A057CE" w:rsidRPr="00A057CE">
        <w:rPr>
          <w:rFonts w:ascii="Cambria" w:hAnsi="Cambria" w:cs="Times New Roman"/>
          <w:sz w:val="21"/>
          <w:szCs w:val="21"/>
        </w:rPr>
        <w:t xml:space="preserve"> prowadzonym</w:t>
      </w:r>
      <w:r w:rsidRPr="00A057CE">
        <w:rPr>
          <w:rFonts w:ascii="Cambria" w:hAnsi="Cambria" w:cs="Times New Roman"/>
          <w:sz w:val="21"/>
          <w:szCs w:val="21"/>
        </w:rPr>
        <w:t xml:space="preserve"> na podstawie art. 4 pkt. 8 ustawy Prawo zamówień publicznych;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odbiorcami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z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2017 r. poz. 1579 i 2018), dalej „ustawa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Pzp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”;  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color w:val="00B0F0"/>
          <w:sz w:val="21"/>
          <w:szCs w:val="21"/>
          <w:lang w:eastAsia="pl-PL"/>
        </w:rPr>
      </w:pP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Pani/Pana dane osobowe będą przechowywane, zgodnie z art. 97 ust. 1 ustawy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Pzp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b/>
          <w:i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obowiązek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podania przez Panią/Pana danych osobowych bezpośrednio Pani/Pana dotyczących </w:t>
      </w: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jest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wymogiem ustawowym określonym w przepisach ustawy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Pzp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Pzp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;  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hAnsi="Cambria" w:cs="Times New Roman"/>
          <w:sz w:val="21"/>
          <w:szCs w:val="21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w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odniesieniu do Pani/Pana danych osobowych decyzje nie będą podejmowane w sposób zautomatyzowany, stosowanie do art. 22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posiada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Pani/Pan:</w:t>
      </w:r>
    </w:p>
    <w:p w:rsidR="00890C42" w:rsidRPr="007A45CB" w:rsidRDefault="00890C42" w:rsidP="00890C42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na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podstawie art. 15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prawo dostępu do danych osobowych Pani/Pana dotyczących;</w:t>
      </w:r>
    </w:p>
    <w:p w:rsidR="00890C42" w:rsidRPr="007A45CB" w:rsidRDefault="00890C42" w:rsidP="00890C42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na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podstawie art. 16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prawo do sprostowania Pani/Pana danych osobowych </w:t>
      </w:r>
      <w:r w:rsidRPr="007A45CB">
        <w:rPr>
          <w:rFonts w:ascii="Cambria" w:eastAsia="Times New Roman" w:hAnsi="Cambria" w:cs="Times New Roman"/>
          <w:b/>
          <w:sz w:val="21"/>
          <w:szCs w:val="21"/>
          <w:vertAlign w:val="superscript"/>
          <w:lang w:eastAsia="pl-PL"/>
        </w:rPr>
        <w:t>**</w:t>
      </w:r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:rsidR="00890C42" w:rsidRPr="007A45CB" w:rsidRDefault="00890C42" w:rsidP="00890C42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na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podstawie art. 18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***;  </w:t>
      </w:r>
    </w:p>
    <w:p w:rsidR="00890C42" w:rsidRPr="007A45CB" w:rsidRDefault="00890C42" w:rsidP="00890C42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i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prawo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do wniesienia skargi do Prezesa Urzędu Ochrony Danych Osobowych, gdy uzna Pani/Pan, że przetwarzanie danych osobowych Pani/Pana dotyczących narusza przepisy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:rsidR="00890C42" w:rsidRPr="007A45CB" w:rsidRDefault="00890C42" w:rsidP="00890C42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i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nie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przysługuje Pani/Panu:</w:t>
      </w:r>
    </w:p>
    <w:p w:rsidR="00890C42" w:rsidRPr="007A45CB" w:rsidRDefault="00890C42" w:rsidP="00890C42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i/>
          <w:color w:val="00B0F0"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w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związku z art. 17 ust. 3 lit. b, d lub e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prawo do usunięcia danych osobowych;</w:t>
      </w:r>
    </w:p>
    <w:p w:rsidR="00890C42" w:rsidRPr="007A45CB" w:rsidRDefault="00890C42" w:rsidP="00890C42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b/>
          <w:i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prawo</w:t>
      </w:r>
      <w:proofErr w:type="gram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do przenoszenia danych osobowych, o którym mowa w art. 20 </w:t>
      </w:r>
      <w:proofErr w:type="spellStart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;</w:t>
      </w:r>
    </w:p>
    <w:p w:rsidR="00890C42" w:rsidRPr="007A45CB" w:rsidRDefault="00890C42" w:rsidP="00890C42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b/>
          <w:i/>
          <w:sz w:val="21"/>
          <w:szCs w:val="21"/>
          <w:lang w:eastAsia="pl-PL"/>
        </w:rPr>
      </w:pPr>
      <w:proofErr w:type="gramStart"/>
      <w:r w:rsidRPr="007A45CB">
        <w:rPr>
          <w:rFonts w:ascii="Cambria" w:eastAsia="Times New Roman" w:hAnsi="Cambria" w:cs="Times New Roman"/>
          <w:b/>
          <w:sz w:val="21"/>
          <w:szCs w:val="21"/>
          <w:lang w:eastAsia="pl-PL"/>
        </w:rPr>
        <w:t>na</w:t>
      </w:r>
      <w:proofErr w:type="gramEnd"/>
      <w:r w:rsidRPr="007A45CB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podstawie art. 21 </w:t>
      </w:r>
      <w:proofErr w:type="spellStart"/>
      <w:r w:rsidRPr="007A45CB">
        <w:rPr>
          <w:rFonts w:ascii="Cambria" w:eastAsia="Times New Roman" w:hAnsi="Cambria" w:cs="Times New Roman"/>
          <w:b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7A45CB">
        <w:rPr>
          <w:rFonts w:ascii="Cambria" w:eastAsia="Times New Roman" w:hAnsi="Cambria" w:cs="Times New Roman"/>
          <w:b/>
          <w:sz w:val="21"/>
          <w:szCs w:val="21"/>
          <w:lang w:eastAsia="pl-PL"/>
        </w:rPr>
        <w:t>RODO</w:t>
      </w:r>
      <w:proofErr w:type="spellEnd"/>
      <w:r w:rsidRPr="007A45CB">
        <w:rPr>
          <w:rFonts w:ascii="Cambria" w:eastAsia="Times New Roman" w:hAnsi="Cambria" w:cs="Times New Roman"/>
          <w:sz w:val="21"/>
          <w:szCs w:val="21"/>
          <w:lang w:eastAsia="pl-PL"/>
        </w:rPr>
        <w:t>.</w:t>
      </w:r>
      <w:r w:rsidRPr="007A45CB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</w:t>
      </w:r>
    </w:p>
    <w:p w:rsidR="00890C42" w:rsidRPr="007A45CB" w:rsidRDefault="00890C42" w:rsidP="00890C42">
      <w:pPr>
        <w:spacing w:after="150" w:line="240" w:lineRule="auto"/>
        <w:ind w:left="426"/>
        <w:jc w:val="both"/>
        <w:rPr>
          <w:rFonts w:ascii="Cambria" w:eastAsia="Times New Roman" w:hAnsi="Cambria" w:cs="Times New Roman"/>
          <w:b/>
          <w:i/>
          <w:sz w:val="21"/>
          <w:szCs w:val="21"/>
          <w:lang w:eastAsia="pl-PL"/>
        </w:rPr>
      </w:pPr>
      <w:r w:rsidRPr="007A45CB">
        <w:rPr>
          <w:rFonts w:ascii="Cambria" w:hAnsi="Cambria" w:cs="Times New Roman"/>
          <w:sz w:val="21"/>
          <w:szCs w:val="21"/>
        </w:rPr>
        <w:t>________________</w:t>
      </w:r>
    </w:p>
    <w:p w:rsidR="00890C42" w:rsidRPr="00A057CE" w:rsidRDefault="00890C42" w:rsidP="00890C42">
      <w:pPr>
        <w:spacing w:after="150" w:line="240" w:lineRule="auto"/>
        <w:ind w:left="426"/>
        <w:jc w:val="both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A057CE">
        <w:rPr>
          <w:rFonts w:ascii="Cambria" w:hAnsi="Cambria" w:cs="Times New Roman"/>
          <w:b/>
          <w:i/>
          <w:sz w:val="18"/>
          <w:szCs w:val="18"/>
          <w:vertAlign w:val="superscript"/>
        </w:rPr>
        <w:t>*</w:t>
      </w:r>
      <w:r w:rsidRPr="00A057CE">
        <w:rPr>
          <w:rFonts w:ascii="Cambria" w:hAnsi="Cambria" w:cs="Times New Roman"/>
          <w:b/>
          <w:i/>
          <w:sz w:val="18"/>
          <w:szCs w:val="18"/>
        </w:rPr>
        <w:t xml:space="preserve"> Wyjaśnienie:</w:t>
      </w:r>
      <w:r w:rsidRPr="00A057CE">
        <w:rPr>
          <w:rFonts w:ascii="Cambria" w:hAnsi="Cambria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A057CE">
        <w:rPr>
          <w:rFonts w:ascii="Cambria" w:eastAsia="Times New Roman" w:hAnsi="Cambria" w:cs="Times New Roman"/>
          <w:i/>
          <w:sz w:val="18"/>
          <w:szCs w:val="18"/>
          <w:lang w:eastAsia="pl-PL"/>
        </w:rPr>
        <w:t>istnieje obowiązek wyznaczenia inspektora ochrony danych osobowych.</w:t>
      </w:r>
      <w:bookmarkStart w:id="0" w:name="_GoBack"/>
      <w:bookmarkEnd w:id="0"/>
    </w:p>
    <w:p w:rsidR="00890C42" w:rsidRPr="00A057CE" w:rsidRDefault="00890C42" w:rsidP="00890C42">
      <w:pPr>
        <w:pStyle w:val="Akapitzlist"/>
        <w:spacing w:after="0" w:line="240" w:lineRule="auto"/>
        <w:ind w:left="426"/>
        <w:jc w:val="both"/>
        <w:rPr>
          <w:rFonts w:ascii="Cambria" w:hAnsi="Cambria" w:cs="Times New Roman"/>
          <w:i/>
          <w:sz w:val="18"/>
          <w:szCs w:val="18"/>
        </w:rPr>
      </w:pPr>
      <w:r w:rsidRPr="00A057CE">
        <w:rPr>
          <w:rFonts w:ascii="Cambria" w:hAnsi="Cambria" w:cs="Times New Roman"/>
          <w:b/>
          <w:i/>
          <w:sz w:val="18"/>
          <w:szCs w:val="18"/>
          <w:vertAlign w:val="superscript"/>
        </w:rPr>
        <w:t xml:space="preserve">** </w:t>
      </w:r>
      <w:r w:rsidRPr="00A057CE">
        <w:rPr>
          <w:rFonts w:ascii="Cambria" w:hAnsi="Cambria" w:cs="Times New Roman"/>
          <w:b/>
          <w:i/>
          <w:sz w:val="18"/>
          <w:szCs w:val="18"/>
        </w:rPr>
        <w:t>Wyjaśnienie:</w:t>
      </w:r>
      <w:r w:rsidRPr="00A057CE">
        <w:rPr>
          <w:rFonts w:ascii="Cambria" w:hAnsi="Cambria" w:cs="Times New Roman"/>
          <w:i/>
          <w:sz w:val="18"/>
          <w:szCs w:val="18"/>
        </w:rPr>
        <w:t xml:space="preserve"> </w:t>
      </w:r>
      <w:r w:rsidRPr="00A057CE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057CE">
        <w:rPr>
          <w:rFonts w:ascii="Cambria" w:hAnsi="Cambria" w:cs="Times New Roman"/>
          <w:i/>
          <w:sz w:val="18"/>
          <w:szCs w:val="18"/>
        </w:rPr>
        <w:t>wyniku postępowania</w:t>
      </w:r>
      <w:r w:rsidRPr="00A057CE">
        <w:rPr>
          <w:rFonts w:ascii="Cambria" w:hAnsi="Cambria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057CE">
        <w:rPr>
          <w:rFonts w:ascii="Cambria" w:hAnsi="Cambria" w:cs="Times New Roman"/>
          <w:i/>
          <w:sz w:val="18"/>
          <w:szCs w:val="18"/>
        </w:rPr>
        <w:t>Pzp</w:t>
      </w:r>
      <w:proofErr w:type="spellEnd"/>
      <w:r w:rsidRPr="00A057CE">
        <w:rPr>
          <w:rFonts w:ascii="Cambria" w:hAnsi="Cambria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31357" w:rsidRPr="00A057CE" w:rsidRDefault="00890C42" w:rsidP="0032444C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A057CE">
        <w:rPr>
          <w:rFonts w:ascii="Cambria" w:hAnsi="Cambria" w:cs="Times New Roman"/>
          <w:b/>
          <w:i/>
          <w:sz w:val="18"/>
          <w:szCs w:val="18"/>
          <w:vertAlign w:val="superscript"/>
        </w:rPr>
        <w:t xml:space="preserve">*** </w:t>
      </w:r>
      <w:r w:rsidRPr="00A057CE">
        <w:rPr>
          <w:rFonts w:ascii="Cambria" w:hAnsi="Cambria" w:cs="Times New Roman"/>
          <w:b/>
          <w:i/>
          <w:sz w:val="18"/>
          <w:szCs w:val="18"/>
        </w:rPr>
        <w:t>Wyjaśnienie:</w:t>
      </w:r>
      <w:r w:rsidRPr="00A057CE">
        <w:rPr>
          <w:rFonts w:ascii="Cambria" w:hAnsi="Cambria" w:cs="Times New Roman"/>
          <w:i/>
          <w:sz w:val="18"/>
          <w:szCs w:val="18"/>
        </w:rPr>
        <w:t xml:space="preserve"> prawo do ograniczenia przetwarzania nie ma zastosowania w odniesieniu do </w:t>
      </w:r>
      <w:r w:rsidRPr="00A057CE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przechowywania, </w:t>
      </w:r>
      <w:r w:rsidR="007A45CB" w:rsidRPr="00A057CE">
        <w:rPr>
          <w:rFonts w:ascii="Cambria" w:eastAsia="Times New Roman" w:hAnsi="Cambria" w:cs="Times New Roman"/>
          <w:i/>
          <w:sz w:val="18"/>
          <w:szCs w:val="18"/>
          <w:lang w:eastAsia="pl-PL"/>
        </w:rPr>
        <w:br/>
      </w:r>
      <w:r w:rsidRPr="00A057CE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w celu zapewnienia korzystania ze środków ochrony prawnej lub w celu ochrony </w:t>
      </w:r>
      <w:proofErr w:type="gramStart"/>
      <w:r w:rsidRPr="00A057CE">
        <w:rPr>
          <w:rFonts w:ascii="Cambria" w:eastAsia="Times New Roman" w:hAnsi="Cambria" w:cs="Times New Roman"/>
          <w:i/>
          <w:sz w:val="18"/>
          <w:szCs w:val="18"/>
          <w:lang w:eastAsia="pl-PL"/>
        </w:rPr>
        <w:t>praw</w:t>
      </w:r>
      <w:proofErr w:type="gramEnd"/>
      <w:r w:rsidRPr="00A057CE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</w:t>
      </w:r>
    </w:p>
    <w:sectPr w:rsidR="00A31357" w:rsidRPr="00A057CE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1D" w:rsidRDefault="004B2B1D">
      <w:pPr>
        <w:spacing w:after="0" w:line="240" w:lineRule="auto"/>
      </w:pPr>
      <w:r>
        <w:separator/>
      </w:r>
    </w:p>
  </w:endnote>
  <w:endnote w:type="continuationSeparator" w:id="0">
    <w:p w:rsidR="004B2B1D" w:rsidRDefault="004B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515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CE">
          <w:rPr>
            <w:noProof/>
          </w:rPr>
          <w:t>2</w:t>
        </w:r>
        <w:r>
          <w:fldChar w:fldCharType="end"/>
        </w:r>
      </w:p>
    </w:sdtContent>
  </w:sdt>
  <w:p w:rsidR="00C9514B" w:rsidRDefault="004B2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1D" w:rsidRDefault="004B2B1D">
      <w:pPr>
        <w:spacing w:after="0" w:line="240" w:lineRule="auto"/>
      </w:pPr>
      <w:r>
        <w:separator/>
      </w:r>
    </w:p>
  </w:footnote>
  <w:footnote w:type="continuationSeparator" w:id="0">
    <w:p w:rsidR="004B2B1D" w:rsidRDefault="004B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CE" w:rsidRDefault="00A057CE">
    <w:pPr>
      <w:pStyle w:val="Nagwek"/>
    </w:pPr>
    <w:r w:rsidRPr="00BA7AFE">
      <w:rPr>
        <w:noProof/>
      </w:rPr>
      <w:drawing>
        <wp:inline distT="0" distB="0" distL="0" distR="0" wp14:anchorId="626F1F63" wp14:editId="5C1414BF">
          <wp:extent cx="4810125" cy="6331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11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14ADB"/>
    <w:multiLevelType w:val="hybridMultilevel"/>
    <w:tmpl w:val="B33A527E"/>
    <w:lvl w:ilvl="0" w:tplc="0A2C9C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42"/>
    <w:rsid w:val="001035AA"/>
    <w:rsid w:val="00152D2F"/>
    <w:rsid w:val="0032444C"/>
    <w:rsid w:val="004B2B1D"/>
    <w:rsid w:val="0053159F"/>
    <w:rsid w:val="007A45CB"/>
    <w:rsid w:val="00830A34"/>
    <w:rsid w:val="008742FF"/>
    <w:rsid w:val="00890C42"/>
    <w:rsid w:val="00983E8C"/>
    <w:rsid w:val="00A057CE"/>
    <w:rsid w:val="00A31357"/>
    <w:rsid w:val="00B4286E"/>
    <w:rsid w:val="00C51554"/>
    <w:rsid w:val="00E7388F"/>
    <w:rsid w:val="00F0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90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0C4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42"/>
  </w:style>
  <w:style w:type="character" w:styleId="Hipercze">
    <w:name w:val="Hyperlink"/>
    <w:basedOn w:val="Domylnaczcionkaakapitu"/>
    <w:uiPriority w:val="99"/>
    <w:unhideWhenUsed/>
    <w:rsid w:val="00890C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90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0C4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42"/>
  </w:style>
  <w:style w:type="character" w:styleId="Hipercze">
    <w:name w:val="Hyperlink"/>
    <w:basedOn w:val="Domylnaczcionkaakapitu"/>
    <w:uiPriority w:val="99"/>
    <w:unhideWhenUsed/>
    <w:rsid w:val="00890C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k.walczak@elitpartne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</cp:lastModifiedBy>
  <cp:revision>7</cp:revision>
  <cp:lastPrinted>2018-11-08T09:16:00Z</cp:lastPrinted>
  <dcterms:created xsi:type="dcterms:W3CDTF">2018-06-07T07:06:00Z</dcterms:created>
  <dcterms:modified xsi:type="dcterms:W3CDTF">2018-11-08T09:16:00Z</dcterms:modified>
</cp:coreProperties>
</file>