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D19" w:rsidRPr="00DD3AE8" w:rsidRDefault="00302D19" w:rsidP="00302D19">
      <w:pPr>
        <w:pStyle w:val="Nagwek7"/>
        <w:jc w:val="center"/>
        <w:rPr>
          <w:rFonts w:ascii="Arial" w:hAnsi="Arial" w:cs="Arial"/>
          <w:b/>
          <w:sz w:val="20"/>
          <w:szCs w:val="20"/>
        </w:rPr>
      </w:pPr>
      <w:r w:rsidRPr="00DD3AE8">
        <w:rPr>
          <w:rFonts w:ascii="Arial" w:hAnsi="Arial" w:cs="Arial"/>
          <w:b/>
          <w:sz w:val="20"/>
          <w:szCs w:val="20"/>
        </w:rPr>
        <w:t>BURMISTRZ MIASTA ŻAGAŃ OGŁASZA</w:t>
      </w:r>
    </w:p>
    <w:p w:rsidR="00302D19" w:rsidRPr="00DD3AE8" w:rsidRDefault="004360E2" w:rsidP="00302D19">
      <w:pPr>
        <w:widowControl w:val="0"/>
        <w:jc w:val="center"/>
        <w:rPr>
          <w:rFonts w:ascii="Arial" w:hAnsi="Arial" w:cs="Arial"/>
          <w:snapToGrid w:val="0"/>
        </w:rPr>
      </w:pPr>
      <w:r>
        <w:rPr>
          <w:rFonts w:ascii="Arial" w:hAnsi="Arial" w:cs="Arial"/>
          <w:b/>
          <w:snapToGrid w:val="0"/>
        </w:rPr>
        <w:t>PIERWSZY</w:t>
      </w:r>
      <w:r w:rsidR="00302D19" w:rsidRPr="00DD3AE8">
        <w:rPr>
          <w:rFonts w:ascii="Arial" w:hAnsi="Arial" w:cs="Arial"/>
          <w:b/>
          <w:snapToGrid w:val="0"/>
        </w:rPr>
        <w:t xml:space="preserve"> NIEOGRANICZONY PRZETARG USTNY</w:t>
      </w:r>
    </w:p>
    <w:p w:rsidR="00302D19" w:rsidRPr="00DD3AE8" w:rsidRDefault="00302D19" w:rsidP="00302D19">
      <w:pPr>
        <w:widowControl w:val="0"/>
        <w:jc w:val="center"/>
        <w:rPr>
          <w:rFonts w:ascii="Arial" w:hAnsi="Arial" w:cs="Arial"/>
        </w:rPr>
      </w:pPr>
      <w:r w:rsidRPr="00DD3AE8">
        <w:rPr>
          <w:rFonts w:ascii="Arial" w:hAnsi="Arial" w:cs="Arial"/>
          <w:b/>
          <w:snapToGrid w:val="0"/>
        </w:rPr>
        <w:t>na sprzedaż komunalnych nieruchomości</w:t>
      </w:r>
    </w:p>
    <w:p w:rsidR="00302D19" w:rsidRPr="00DD3AE8" w:rsidRDefault="00302D19" w:rsidP="00302D19">
      <w:pPr>
        <w:spacing w:before="60" w:after="60"/>
        <w:rPr>
          <w:rFonts w:ascii="Arial" w:hAnsi="Arial" w:cs="Arial"/>
          <w:b/>
        </w:rPr>
      </w:pPr>
      <w:r w:rsidRPr="00DD3AE8">
        <w:rPr>
          <w:rFonts w:ascii="Arial" w:hAnsi="Arial" w:cs="Arial"/>
          <w:b/>
        </w:rPr>
        <w:t>Nieruchomościami wyznaczonymi do sprzedaży na własność są:</w:t>
      </w:r>
    </w:p>
    <w:tbl>
      <w:tblPr>
        <w:tblW w:w="10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808"/>
        <w:gridCol w:w="646"/>
        <w:gridCol w:w="1250"/>
        <w:gridCol w:w="1314"/>
        <w:gridCol w:w="1299"/>
        <w:gridCol w:w="1605"/>
        <w:gridCol w:w="1021"/>
        <w:gridCol w:w="1414"/>
      </w:tblGrid>
      <w:tr w:rsidR="00302D19" w:rsidRPr="00DD3AE8" w:rsidTr="00375C85">
        <w:trPr>
          <w:trHeight w:val="552"/>
          <w:jc w:val="center"/>
        </w:trPr>
        <w:tc>
          <w:tcPr>
            <w:tcW w:w="37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>L.p.</w:t>
            </w:r>
          </w:p>
        </w:tc>
        <w:tc>
          <w:tcPr>
            <w:tcW w:w="1808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D3AE8">
              <w:rPr>
                <w:rFonts w:ascii="Arial" w:hAnsi="Arial" w:cs="Arial"/>
                <w:b/>
                <w:color w:val="000000"/>
              </w:rPr>
              <w:t xml:space="preserve">Nr </w:t>
            </w:r>
            <w:proofErr w:type="spellStart"/>
            <w:r w:rsidRPr="00DD3AE8">
              <w:rPr>
                <w:rFonts w:ascii="Arial" w:hAnsi="Arial" w:cs="Arial"/>
                <w:b/>
                <w:color w:val="000000"/>
              </w:rPr>
              <w:t>ewid</w:t>
            </w:r>
            <w:proofErr w:type="spellEnd"/>
            <w:r w:rsidRPr="00DD3AE8">
              <w:rPr>
                <w:rFonts w:ascii="Arial" w:hAnsi="Arial" w:cs="Arial"/>
                <w:b/>
                <w:color w:val="000000"/>
              </w:rPr>
              <w:t xml:space="preserve">. </w:t>
            </w:r>
          </w:p>
        </w:tc>
        <w:tc>
          <w:tcPr>
            <w:tcW w:w="646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Pow.</w:t>
            </w:r>
          </w:p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[m</w:t>
            </w:r>
            <w:r w:rsidRPr="00DD3AE8">
              <w:rPr>
                <w:rFonts w:ascii="Arial" w:hAnsi="Arial" w:cs="Arial"/>
                <w:b/>
                <w:vertAlign w:val="superscript"/>
              </w:rPr>
              <w:t>2</w:t>
            </w:r>
            <w:r w:rsidRPr="00DD3AE8">
              <w:rPr>
                <w:rFonts w:ascii="Arial" w:hAnsi="Arial" w:cs="Arial"/>
                <w:b/>
              </w:rPr>
              <w:t>]</w:t>
            </w:r>
          </w:p>
        </w:tc>
        <w:tc>
          <w:tcPr>
            <w:tcW w:w="1250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Lokalizacja</w:t>
            </w:r>
          </w:p>
        </w:tc>
        <w:tc>
          <w:tcPr>
            <w:tcW w:w="131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Cena wywoławcza [zł]</w:t>
            </w:r>
          </w:p>
        </w:tc>
        <w:tc>
          <w:tcPr>
            <w:tcW w:w="1299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Wadium [zł]</w:t>
            </w:r>
          </w:p>
        </w:tc>
        <w:tc>
          <w:tcPr>
            <w:tcW w:w="1605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przetargu</w:t>
            </w:r>
          </w:p>
        </w:tc>
        <w:tc>
          <w:tcPr>
            <w:tcW w:w="1021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414" w:type="dxa"/>
          </w:tcPr>
          <w:p w:rsidR="00302D19" w:rsidRPr="00DD3AE8" w:rsidRDefault="00302D19" w:rsidP="00E03E63">
            <w:pPr>
              <w:jc w:val="center"/>
              <w:rPr>
                <w:rFonts w:ascii="Arial" w:hAnsi="Arial" w:cs="Arial"/>
                <w:b/>
              </w:rPr>
            </w:pPr>
            <w:r w:rsidRPr="00DD3AE8">
              <w:rPr>
                <w:rFonts w:ascii="Arial" w:hAnsi="Arial" w:cs="Arial"/>
                <w:b/>
              </w:rPr>
              <w:t>Termin wpłacania wadium</w:t>
            </w:r>
          </w:p>
        </w:tc>
      </w:tr>
      <w:tr w:rsidR="00757858" w:rsidRPr="00DD3AE8" w:rsidTr="00375C85">
        <w:trPr>
          <w:trHeight w:val="921"/>
          <w:jc w:val="center"/>
        </w:trPr>
        <w:tc>
          <w:tcPr>
            <w:tcW w:w="376" w:type="dxa"/>
          </w:tcPr>
          <w:p w:rsidR="00757858" w:rsidRPr="00DD3AE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  <w:color w:val="000000"/>
              </w:rPr>
            </w:pPr>
            <w:r w:rsidRPr="00DD3AE8">
              <w:rPr>
                <w:rFonts w:ascii="Arial" w:hAnsi="Arial" w:cs="Arial"/>
                <w:color w:val="000000"/>
              </w:rPr>
              <w:t>2</w:t>
            </w:r>
            <w:r w:rsidR="004360E2">
              <w:rPr>
                <w:rFonts w:ascii="Arial" w:hAnsi="Arial" w:cs="Arial"/>
                <w:color w:val="000000"/>
              </w:rPr>
              <w:t>.</w:t>
            </w:r>
          </w:p>
          <w:p w:rsidR="00757858" w:rsidRDefault="004360E2" w:rsidP="00E03E63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</w:t>
            </w:r>
          </w:p>
          <w:p w:rsidR="00757858" w:rsidRDefault="00375C85" w:rsidP="002B55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</w:t>
            </w:r>
          </w:p>
          <w:p w:rsidR="00344B6A" w:rsidRPr="00DD3AE8" w:rsidRDefault="00344B6A" w:rsidP="002B558C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808" w:type="dxa"/>
          </w:tcPr>
          <w:p w:rsidR="00757858" w:rsidRPr="00DD3AE8" w:rsidRDefault="002B558C" w:rsidP="002B55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1965/20</w:t>
            </w:r>
          </w:p>
          <w:p w:rsidR="00757858" w:rsidRDefault="00344B6A" w:rsidP="00344B6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2B558C">
              <w:rPr>
                <w:rFonts w:ascii="Arial" w:hAnsi="Arial" w:cs="Arial"/>
                <w:color w:val="000000"/>
              </w:rPr>
              <w:t>965/22</w:t>
            </w:r>
          </w:p>
          <w:p w:rsidR="00757858" w:rsidRDefault="00344B6A" w:rsidP="002B55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2B558C">
              <w:rPr>
                <w:rFonts w:ascii="Arial" w:hAnsi="Arial" w:cs="Arial"/>
                <w:color w:val="000000"/>
              </w:rPr>
              <w:t>06/8</w:t>
            </w:r>
            <w:r w:rsidR="00375C85">
              <w:rPr>
                <w:rFonts w:ascii="Arial" w:hAnsi="Arial" w:cs="Arial"/>
                <w:color w:val="000000"/>
              </w:rPr>
              <w:t>,</w:t>
            </w:r>
            <w:r w:rsidR="002B558C">
              <w:rPr>
                <w:rFonts w:ascii="Arial" w:hAnsi="Arial" w:cs="Arial"/>
                <w:color w:val="000000"/>
              </w:rPr>
              <w:t>1306/12</w:t>
            </w:r>
          </w:p>
          <w:p w:rsidR="00757858" w:rsidRDefault="00375C85" w:rsidP="002B558C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1961/11,1961/13</w:t>
            </w:r>
          </w:p>
          <w:p w:rsidR="00344B6A" w:rsidRPr="00DD3AE8" w:rsidRDefault="00344B6A" w:rsidP="00E03E6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dxa"/>
          </w:tcPr>
          <w:p w:rsidR="00757858" w:rsidRDefault="002B558C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4681</w:t>
            </w:r>
          </w:p>
          <w:p w:rsidR="004360E2" w:rsidRDefault="002B558C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4691</w:t>
            </w:r>
          </w:p>
          <w:p w:rsidR="00757858" w:rsidRDefault="002B558C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3372</w:t>
            </w:r>
          </w:p>
          <w:p w:rsidR="00344B6A" w:rsidRPr="00DD3AE8" w:rsidRDefault="00375C85" w:rsidP="00344B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6425</w:t>
            </w:r>
          </w:p>
        </w:tc>
        <w:tc>
          <w:tcPr>
            <w:tcW w:w="1250" w:type="dxa"/>
          </w:tcPr>
          <w:p w:rsidR="004360E2" w:rsidRDefault="004360E2" w:rsidP="004360E2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2B558C">
              <w:rPr>
                <w:rFonts w:ascii="Arial" w:hAnsi="Arial" w:cs="Arial"/>
              </w:rPr>
              <w:t>Asnyka</w:t>
            </w:r>
          </w:p>
          <w:p w:rsidR="00344B6A" w:rsidRDefault="00344B6A" w:rsidP="00344B6A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2B558C">
              <w:rPr>
                <w:rFonts w:ascii="Arial" w:hAnsi="Arial" w:cs="Arial"/>
              </w:rPr>
              <w:t>Asnyka</w:t>
            </w:r>
          </w:p>
          <w:p w:rsidR="00344B6A" w:rsidRDefault="00344B6A" w:rsidP="00344B6A">
            <w:pPr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 xml:space="preserve">ul. </w:t>
            </w:r>
            <w:r w:rsidR="002B558C">
              <w:rPr>
                <w:rFonts w:ascii="Arial" w:hAnsi="Arial" w:cs="Arial"/>
              </w:rPr>
              <w:t>Asnyka</w:t>
            </w:r>
          </w:p>
          <w:p w:rsidR="00344B6A" w:rsidRDefault="00375C85" w:rsidP="00344B6A">
            <w:pPr>
              <w:rPr>
                <w:rFonts w:ascii="Arial" w:hAnsi="Arial" w:cs="Arial"/>
              </w:rPr>
            </w:pPr>
            <w:r w:rsidRPr="00375C85">
              <w:rPr>
                <w:rFonts w:ascii="Arial" w:hAnsi="Arial" w:cs="Arial"/>
              </w:rPr>
              <w:t>ul. Asnyka</w:t>
            </w:r>
          </w:p>
          <w:p w:rsidR="00757858" w:rsidRPr="00DD3AE8" w:rsidRDefault="00757858" w:rsidP="00B45EC4">
            <w:pPr>
              <w:rPr>
                <w:rFonts w:ascii="Arial" w:hAnsi="Arial" w:cs="Arial"/>
              </w:rPr>
            </w:pPr>
          </w:p>
        </w:tc>
        <w:tc>
          <w:tcPr>
            <w:tcW w:w="1314" w:type="dxa"/>
          </w:tcPr>
          <w:p w:rsidR="00757858" w:rsidRPr="005F2B64" w:rsidRDefault="002B558C" w:rsidP="00871B00">
            <w:pPr>
              <w:jc w:val="center"/>
              <w:rPr>
                <w:rFonts w:ascii="Arial" w:hAnsi="Arial" w:cs="Arial"/>
                <w:b/>
              </w:rPr>
            </w:pPr>
            <w:r w:rsidRPr="005F2B64">
              <w:rPr>
                <w:rFonts w:ascii="Arial" w:hAnsi="Arial" w:cs="Arial"/>
                <w:b/>
              </w:rPr>
              <w:t>168.000,00</w:t>
            </w:r>
          </w:p>
          <w:p w:rsidR="002B558C" w:rsidRDefault="002B558C" w:rsidP="004360E2">
            <w:pPr>
              <w:jc w:val="center"/>
              <w:rPr>
                <w:rFonts w:ascii="Arial" w:hAnsi="Arial" w:cs="Arial"/>
                <w:b/>
              </w:rPr>
            </w:pPr>
            <w:r w:rsidRPr="002B558C">
              <w:rPr>
                <w:rFonts w:ascii="Arial" w:hAnsi="Arial" w:cs="Arial"/>
                <w:b/>
              </w:rPr>
              <w:t>168.000,00</w:t>
            </w:r>
          </w:p>
          <w:p w:rsidR="00757858" w:rsidRDefault="002B558C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121</w:t>
            </w:r>
            <w:r w:rsidR="004360E2">
              <w:rPr>
                <w:rFonts w:ascii="Arial" w:hAnsi="Arial" w:cs="Arial"/>
                <w:b/>
              </w:rPr>
              <w:t>.000,00</w:t>
            </w:r>
          </w:p>
          <w:p w:rsidR="00757858" w:rsidRDefault="00375C8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142.000,00</w:t>
            </w:r>
          </w:p>
          <w:p w:rsidR="00344B6A" w:rsidRPr="00DD3AE8" w:rsidRDefault="00344B6A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9" w:type="dxa"/>
          </w:tcPr>
          <w:p w:rsidR="00757858" w:rsidRPr="00DD3AE8" w:rsidRDefault="002B558C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16.800</w:t>
            </w:r>
            <w:r w:rsidR="004360E2">
              <w:rPr>
                <w:rFonts w:ascii="Arial" w:hAnsi="Arial" w:cs="Arial"/>
                <w:b/>
              </w:rPr>
              <w:t>,00</w:t>
            </w:r>
          </w:p>
          <w:p w:rsidR="00757858" w:rsidRDefault="002B558C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16.800</w:t>
            </w:r>
            <w:r w:rsidR="00757858">
              <w:rPr>
                <w:rFonts w:ascii="Arial" w:hAnsi="Arial" w:cs="Arial"/>
                <w:b/>
              </w:rPr>
              <w:t>,00</w:t>
            </w:r>
          </w:p>
          <w:p w:rsidR="00757858" w:rsidRDefault="002B558C" w:rsidP="004360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12.100</w:t>
            </w:r>
            <w:r w:rsidR="004360E2">
              <w:rPr>
                <w:rFonts w:ascii="Arial" w:hAnsi="Arial" w:cs="Arial"/>
                <w:b/>
              </w:rPr>
              <w:t>,00</w:t>
            </w:r>
          </w:p>
          <w:p w:rsidR="00757858" w:rsidRDefault="00375C85" w:rsidP="00E03E6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14.200,00</w:t>
            </w:r>
          </w:p>
          <w:p w:rsidR="00344B6A" w:rsidRPr="00DD3AE8" w:rsidRDefault="00344B6A" w:rsidP="00E03E6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5" w:type="dxa"/>
          </w:tcPr>
          <w:p w:rsidR="00757858" w:rsidRPr="00DD3AE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B558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.</w:t>
            </w:r>
            <w:r w:rsidR="002B558C">
              <w:rPr>
                <w:rFonts w:ascii="Arial" w:hAnsi="Arial" w:cs="Arial"/>
              </w:rPr>
              <w:t>01</w:t>
            </w:r>
            <w:r w:rsidR="004360E2">
              <w:rPr>
                <w:rFonts w:ascii="Arial" w:hAnsi="Arial" w:cs="Arial"/>
              </w:rPr>
              <w:t>.20</w:t>
            </w:r>
            <w:r w:rsidR="002B558C">
              <w:rPr>
                <w:rFonts w:ascii="Arial" w:hAnsi="Arial" w:cs="Arial"/>
              </w:rPr>
              <w:t>20</w:t>
            </w:r>
          </w:p>
          <w:p w:rsidR="002B558C" w:rsidRDefault="002B558C" w:rsidP="004360E2">
            <w:pPr>
              <w:jc w:val="center"/>
              <w:rPr>
                <w:rFonts w:ascii="Arial" w:hAnsi="Arial" w:cs="Arial"/>
              </w:rPr>
            </w:pPr>
            <w:r w:rsidRPr="002B558C">
              <w:rPr>
                <w:rFonts w:ascii="Arial" w:hAnsi="Arial" w:cs="Arial"/>
              </w:rPr>
              <w:t>14.01.2020</w:t>
            </w:r>
          </w:p>
          <w:p w:rsidR="00344B6A" w:rsidRPr="00344B6A" w:rsidRDefault="002B558C" w:rsidP="00344B6A">
            <w:pPr>
              <w:jc w:val="center"/>
              <w:rPr>
                <w:rFonts w:ascii="Arial" w:hAnsi="Arial" w:cs="Arial"/>
              </w:rPr>
            </w:pPr>
            <w:r w:rsidRPr="002B558C">
              <w:rPr>
                <w:rFonts w:ascii="Arial" w:hAnsi="Arial" w:cs="Arial"/>
              </w:rPr>
              <w:t>14.01.2020</w:t>
            </w:r>
          </w:p>
          <w:p w:rsidR="00757858" w:rsidRPr="00DD3AE8" w:rsidRDefault="00375C85" w:rsidP="00E03E63">
            <w:pPr>
              <w:jc w:val="center"/>
              <w:rPr>
                <w:rFonts w:ascii="Arial" w:hAnsi="Arial" w:cs="Arial"/>
              </w:rPr>
            </w:pPr>
            <w:r w:rsidRPr="00375C85">
              <w:rPr>
                <w:rFonts w:ascii="Arial" w:hAnsi="Arial" w:cs="Arial"/>
              </w:rPr>
              <w:t>14.01.2020</w:t>
            </w:r>
          </w:p>
        </w:tc>
        <w:tc>
          <w:tcPr>
            <w:tcW w:w="1021" w:type="dxa"/>
          </w:tcPr>
          <w:p w:rsidR="00757858" w:rsidRPr="004360E2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  <w:p w:rsidR="00757858" w:rsidRDefault="00757858" w:rsidP="00E03E63">
            <w:pPr>
              <w:jc w:val="center"/>
              <w:rPr>
                <w:rFonts w:ascii="Arial" w:hAnsi="Arial" w:cs="Arial"/>
              </w:rPr>
            </w:pPr>
            <w:r w:rsidRPr="00DD3AE8">
              <w:rPr>
                <w:rFonts w:ascii="Arial" w:hAnsi="Arial" w:cs="Arial"/>
              </w:rPr>
              <w:t>1</w:t>
            </w:r>
            <w:r w:rsidR="00344B6A">
              <w:rPr>
                <w:rFonts w:ascii="Arial" w:hAnsi="Arial" w:cs="Arial"/>
              </w:rPr>
              <w:t>0.30</w:t>
            </w:r>
          </w:p>
          <w:p w:rsidR="00757858" w:rsidRDefault="00344B6A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  <w:p w:rsidR="00757858" w:rsidRDefault="00375C85" w:rsidP="00E03E6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  <w:p w:rsidR="00344B6A" w:rsidRPr="00344B6A" w:rsidRDefault="00344B6A" w:rsidP="00E03E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4" w:type="dxa"/>
          </w:tcPr>
          <w:p w:rsidR="00757858" w:rsidRPr="00DD3AE8" w:rsidRDefault="002B558C" w:rsidP="00344B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10.01.2020</w:t>
            </w:r>
          </w:p>
          <w:p w:rsidR="002B558C" w:rsidRDefault="002B558C" w:rsidP="00344B6A">
            <w:pPr>
              <w:jc w:val="center"/>
              <w:rPr>
                <w:rFonts w:ascii="Arial" w:hAnsi="Arial" w:cs="Arial"/>
              </w:rPr>
            </w:pPr>
            <w:r w:rsidRPr="002B558C">
              <w:rPr>
                <w:rFonts w:ascii="Arial" w:hAnsi="Arial" w:cs="Arial"/>
              </w:rPr>
              <w:t>10.01.20</w:t>
            </w:r>
            <w:r>
              <w:rPr>
                <w:rFonts w:ascii="Arial" w:hAnsi="Arial" w:cs="Arial"/>
              </w:rPr>
              <w:t>20</w:t>
            </w:r>
          </w:p>
          <w:p w:rsidR="00344B6A" w:rsidRDefault="002B558C" w:rsidP="00344B6A">
            <w:pPr>
              <w:jc w:val="center"/>
              <w:rPr>
                <w:rFonts w:ascii="Arial" w:hAnsi="Arial" w:cs="Arial"/>
              </w:rPr>
            </w:pPr>
            <w:r w:rsidRPr="002B558C">
              <w:rPr>
                <w:rFonts w:ascii="Arial" w:hAnsi="Arial" w:cs="Arial"/>
              </w:rPr>
              <w:t>10.01.2020</w:t>
            </w:r>
          </w:p>
          <w:p w:rsidR="00344B6A" w:rsidRPr="00DD3AE8" w:rsidRDefault="00375C85" w:rsidP="00344B6A">
            <w:pPr>
              <w:jc w:val="center"/>
              <w:rPr>
                <w:rFonts w:ascii="Arial" w:hAnsi="Arial" w:cs="Arial"/>
              </w:rPr>
            </w:pPr>
            <w:r w:rsidRPr="00375C85">
              <w:rPr>
                <w:rFonts w:ascii="Arial" w:hAnsi="Arial" w:cs="Arial"/>
              </w:rPr>
              <w:t>10.01.2020</w:t>
            </w:r>
          </w:p>
        </w:tc>
      </w:tr>
    </w:tbl>
    <w:p w:rsidR="00302D19" w:rsidRPr="00DD3AE8" w:rsidRDefault="00302D19" w:rsidP="00302D19">
      <w:pPr>
        <w:spacing w:before="60"/>
        <w:ind w:firstLine="709"/>
        <w:jc w:val="both"/>
        <w:rPr>
          <w:rFonts w:ascii="Arial" w:hAnsi="Arial" w:cs="Arial"/>
        </w:rPr>
      </w:pPr>
    </w:p>
    <w:p w:rsidR="00344B6A" w:rsidRDefault="00375C85" w:rsidP="00302D19">
      <w:pPr>
        <w:spacing w:before="6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Nieruchomości</w:t>
      </w:r>
      <w:r w:rsidRPr="00375C85">
        <w:rPr>
          <w:rFonts w:ascii="Arial" w:hAnsi="Arial" w:cs="Arial"/>
          <w:color w:val="000000"/>
        </w:rPr>
        <w:t xml:space="preserve"> niezabudowan</w:t>
      </w:r>
      <w:r>
        <w:rPr>
          <w:rFonts w:ascii="Arial" w:hAnsi="Arial" w:cs="Arial"/>
          <w:color w:val="000000"/>
        </w:rPr>
        <w:t>e</w:t>
      </w:r>
      <w:r w:rsidRPr="00375C85">
        <w:rPr>
          <w:rFonts w:ascii="Arial" w:hAnsi="Arial" w:cs="Arial"/>
          <w:color w:val="000000"/>
        </w:rPr>
        <w:t xml:space="preserve"> i niezagospodarowan</w:t>
      </w:r>
      <w:r>
        <w:rPr>
          <w:rFonts w:ascii="Arial" w:hAnsi="Arial" w:cs="Arial"/>
          <w:color w:val="000000"/>
        </w:rPr>
        <w:t>e. Nieruchomości oznaczone numerami ewidencyjnymi 1965/20, 1965/22 oraz składająca się z działek gruntu oznaczonych numerami ewidencyjnymi 1306/8 i 1306/12</w:t>
      </w:r>
      <w:r w:rsidRPr="00375C85">
        <w:rPr>
          <w:rFonts w:ascii="Arial" w:hAnsi="Arial" w:cs="Arial"/>
          <w:color w:val="000000"/>
        </w:rPr>
        <w:t xml:space="preserve"> o regularnym </w:t>
      </w:r>
      <w:r>
        <w:rPr>
          <w:rFonts w:ascii="Arial" w:hAnsi="Arial" w:cs="Arial"/>
          <w:color w:val="000000"/>
        </w:rPr>
        <w:t>prostokątny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m </w:t>
      </w:r>
      <w:r w:rsidRPr="00375C85">
        <w:rPr>
          <w:rFonts w:ascii="Arial" w:hAnsi="Arial" w:cs="Arial"/>
          <w:color w:val="000000"/>
        </w:rPr>
        <w:t>kształcie</w:t>
      </w:r>
      <w:r>
        <w:rPr>
          <w:rFonts w:ascii="Arial" w:hAnsi="Arial" w:cs="Arial"/>
          <w:color w:val="000000"/>
        </w:rPr>
        <w:t xml:space="preserve">, nieruchomość składająca się z działek gruntu oznaczonych numerami ewidencyjnymi 1961/11 oraz 1961/13 ma </w:t>
      </w:r>
      <w:r w:rsidR="005F2B64">
        <w:rPr>
          <w:rFonts w:ascii="Arial" w:hAnsi="Arial" w:cs="Arial"/>
          <w:color w:val="000000"/>
        </w:rPr>
        <w:t>kształt</w:t>
      </w:r>
      <w:r>
        <w:rPr>
          <w:rFonts w:ascii="Arial" w:hAnsi="Arial" w:cs="Arial"/>
          <w:color w:val="000000"/>
        </w:rPr>
        <w:t xml:space="preserve"> nieregularny. Nieruchomości </w:t>
      </w:r>
      <w:r w:rsidRPr="00375C85">
        <w:rPr>
          <w:rFonts w:ascii="Arial" w:hAnsi="Arial" w:cs="Arial"/>
          <w:color w:val="000000"/>
        </w:rPr>
        <w:t>położon</w:t>
      </w:r>
      <w:r>
        <w:rPr>
          <w:rFonts w:ascii="Arial" w:hAnsi="Arial" w:cs="Arial"/>
          <w:color w:val="000000"/>
        </w:rPr>
        <w:t>e</w:t>
      </w:r>
      <w:r w:rsidRPr="00375C85">
        <w:rPr>
          <w:rFonts w:ascii="Arial" w:hAnsi="Arial" w:cs="Arial"/>
          <w:color w:val="000000"/>
        </w:rPr>
        <w:t xml:space="preserve"> w sąsiedztwie zabudowy o przeznaczeniu </w:t>
      </w:r>
      <w:proofErr w:type="spellStart"/>
      <w:r w:rsidRPr="00375C85">
        <w:rPr>
          <w:rFonts w:ascii="Arial" w:hAnsi="Arial" w:cs="Arial"/>
          <w:color w:val="000000"/>
        </w:rPr>
        <w:t>produkcyjno</w:t>
      </w:r>
      <w:proofErr w:type="spellEnd"/>
      <w:r w:rsidRPr="00375C85">
        <w:rPr>
          <w:rFonts w:ascii="Arial" w:hAnsi="Arial" w:cs="Arial"/>
          <w:color w:val="000000"/>
        </w:rPr>
        <w:t xml:space="preserve"> – magazynowym, niskiej zabudowy mieszkaniowej oraz obwodnicy miejskiej.. Od północno – wschodniej strony nieruchomości przebiega obwodnica miejska (w ciągu DK 12), nieruchomo</w:t>
      </w:r>
      <w:r>
        <w:rPr>
          <w:rFonts w:ascii="Arial" w:hAnsi="Arial" w:cs="Arial"/>
          <w:color w:val="000000"/>
        </w:rPr>
        <w:t>ści</w:t>
      </w:r>
      <w:r w:rsidRPr="00375C85">
        <w:rPr>
          <w:rFonts w:ascii="Arial" w:hAnsi="Arial" w:cs="Arial"/>
          <w:color w:val="000000"/>
        </w:rPr>
        <w:t xml:space="preserve"> skomunikowana </w:t>
      </w:r>
      <w:r>
        <w:rPr>
          <w:rFonts w:ascii="Arial" w:hAnsi="Arial" w:cs="Arial"/>
          <w:color w:val="000000"/>
        </w:rPr>
        <w:t>są</w:t>
      </w:r>
      <w:r w:rsidRPr="00375C85">
        <w:rPr>
          <w:rFonts w:ascii="Arial" w:hAnsi="Arial" w:cs="Arial"/>
          <w:color w:val="000000"/>
        </w:rPr>
        <w:t xml:space="preserve"> z obwodnicą – dojazd odbywa się drogą o nawierzchni bitumicznej, przystosowanej do ruchu ciężkiego. Teren nieruchomości równy, nasłonecznienie duże. Dostępność do sieci infrastruktury technicznej dobra – </w:t>
      </w:r>
      <w:r>
        <w:rPr>
          <w:rFonts w:ascii="Arial" w:hAnsi="Arial" w:cs="Arial"/>
          <w:color w:val="000000"/>
        </w:rPr>
        <w:t>W granicach nieruchomości oznaczonych numerami ewidencyjnymi 1965/20, 1965/22, 1306/12 znajdują się sieci uzbrojenia terenu</w:t>
      </w:r>
      <w:r w:rsidRPr="00375C85">
        <w:rPr>
          <w:rFonts w:ascii="Arial" w:hAnsi="Arial" w:cs="Arial"/>
          <w:color w:val="000000"/>
        </w:rPr>
        <w:t xml:space="preserve"> – ustanowiona zostanie służebność. Pozostałe sieci uzbrojenia znajdują się w drogach dojazdowych do nieruchomości.</w:t>
      </w:r>
      <w:r>
        <w:rPr>
          <w:rFonts w:ascii="Arial" w:hAnsi="Arial" w:cs="Arial"/>
          <w:color w:val="000000"/>
        </w:rPr>
        <w:t xml:space="preserve"> </w:t>
      </w:r>
      <w:r w:rsidR="00344B6A" w:rsidRPr="00344B6A">
        <w:rPr>
          <w:rFonts w:ascii="Arial" w:hAnsi="Arial" w:cs="Arial"/>
        </w:rPr>
        <w:t xml:space="preserve">Funkcja nieruchomości wyznaczona obowiązującym planem zagospodarowania przestrzennego </w:t>
      </w:r>
      <w:r w:rsidR="005F2B64">
        <w:rPr>
          <w:rFonts w:ascii="Arial" w:hAnsi="Arial" w:cs="Arial"/>
        </w:rPr>
        <w:t xml:space="preserve">– </w:t>
      </w:r>
      <w:r w:rsidRPr="00375C85">
        <w:rPr>
          <w:rFonts w:ascii="Arial" w:hAnsi="Arial" w:cs="Arial"/>
        </w:rPr>
        <w:t>nieruchomoś</w:t>
      </w:r>
      <w:r w:rsidR="005F2B64">
        <w:rPr>
          <w:rFonts w:ascii="Arial" w:hAnsi="Arial" w:cs="Arial"/>
        </w:rPr>
        <w:t xml:space="preserve">ci </w:t>
      </w:r>
      <w:r w:rsidRPr="00375C85">
        <w:rPr>
          <w:rFonts w:ascii="Arial" w:hAnsi="Arial" w:cs="Arial"/>
        </w:rPr>
        <w:t>przeznaczon</w:t>
      </w:r>
      <w:r w:rsidR="005F2B64">
        <w:rPr>
          <w:rFonts w:ascii="Arial" w:hAnsi="Arial" w:cs="Arial"/>
        </w:rPr>
        <w:t>e</w:t>
      </w:r>
      <w:r w:rsidRPr="00375C85">
        <w:rPr>
          <w:rFonts w:ascii="Arial" w:hAnsi="Arial" w:cs="Arial"/>
        </w:rPr>
        <w:t xml:space="preserve"> </w:t>
      </w:r>
      <w:r w:rsidR="005F2B64">
        <w:rPr>
          <w:rFonts w:ascii="Arial" w:hAnsi="Arial" w:cs="Arial"/>
        </w:rPr>
        <w:t>są</w:t>
      </w:r>
      <w:r w:rsidRPr="00375C85">
        <w:rPr>
          <w:rFonts w:ascii="Arial" w:hAnsi="Arial" w:cs="Arial"/>
        </w:rPr>
        <w:t xml:space="preserve"> pod zabudowę usługowo – produkcyjną.</w:t>
      </w:r>
    </w:p>
    <w:p w:rsidR="00302D19" w:rsidRPr="00B848E8" w:rsidRDefault="00B848E8" w:rsidP="00302D19">
      <w:pPr>
        <w:spacing w:before="60"/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>Nieruchomości</w:t>
      </w:r>
      <w:r w:rsidR="00BA68B8" w:rsidRPr="00B848E8">
        <w:rPr>
          <w:rFonts w:ascii="Arial" w:hAnsi="Arial" w:cs="Arial"/>
          <w:color w:val="000000"/>
        </w:rPr>
        <w:t xml:space="preserve"> wpisane są w księdze wieczystej KW nr ZG1G/</w:t>
      </w:r>
      <w:r w:rsidR="00344B6A">
        <w:rPr>
          <w:rFonts w:ascii="Arial" w:hAnsi="Arial" w:cs="Arial"/>
          <w:color w:val="000000"/>
        </w:rPr>
        <w:t>000</w:t>
      </w:r>
      <w:r w:rsidR="005F2B64" w:rsidRPr="005F2B64">
        <w:rPr>
          <w:rFonts w:ascii="Arial" w:hAnsi="Arial" w:cs="Arial"/>
          <w:color w:val="000000"/>
        </w:rPr>
        <w:t>41682/1</w:t>
      </w:r>
      <w:r w:rsidR="00DD3AE8" w:rsidRPr="00B848E8">
        <w:rPr>
          <w:rFonts w:ascii="Arial" w:hAnsi="Arial" w:cs="Arial"/>
          <w:color w:val="000000"/>
        </w:rPr>
        <w:t>.</w:t>
      </w:r>
    </w:p>
    <w:p w:rsidR="00302D19" w:rsidRPr="00B848E8" w:rsidRDefault="00302D19" w:rsidP="00302D19">
      <w:pPr>
        <w:pStyle w:val="Nagwek1"/>
        <w:spacing w:before="60"/>
        <w:ind w:firstLine="709"/>
        <w:jc w:val="both"/>
        <w:rPr>
          <w:rFonts w:ascii="Arial" w:hAnsi="Arial" w:cs="Arial"/>
          <w:b w:val="0"/>
          <w:sz w:val="20"/>
          <w:szCs w:val="20"/>
        </w:rPr>
      </w:pPr>
      <w:r w:rsidRPr="00B848E8">
        <w:rPr>
          <w:rFonts w:ascii="Arial" w:hAnsi="Arial" w:cs="Arial"/>
          <w:b w:val="0"/>
          <w:sz w:val="20"/>
          <w:szCs w:val="20"/>
        </w:rPr>
        <w:t xml:space="preserve">Obciążenia i zobowiązania ciążące na nieruchomościach– </w:t>
      </w:r>
      <w:r w:rsidRPr="00B848E8">
        <w:rPr>
          <w:rFonts w:ascii="Arial" w:hAnsi="Arial" w:cs="Arial"/>
          <w:sz w:val="20"/>
          <w:szCs w:val="20"/>
        </w:rPr>
        <w:t>Brak</w:t>
      </w:r>
      <w:r w:rsidRPr="00B848E8">
        <w:rPr>
          <w:rFonts w:ascii="Arial" w:hAnsi="Arial" w:cs="Arial"/>
          <w:b w:val="0"/>
          <w:sz w:val="20"/>
          <w:szCs w:val="20"/>
        </w:rPr>
        <w:t>.</w:t>
      </w:r>
    </w:p>
    <w:p w:rsidR="00302D19" w:rsidRPr="00B848E8" w:rsidRDefault="00302D19" w:rsidP="00302D19">
      <w:pPr>
        <w:pStyle w:val="Nagwek1"/>
        <w:spacing w:before="80" w:after="8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848E8">
        <w:rPr>
          <w:rFonts w:ascii="Arial" w:hAnsi="Arial" w:cs="Arial"/>
          <w:b w:val="0"/>
          <w:color w:val="000000"/>
          <w:sz w:val="20"/>
          <w:szCs w:val="20"/>
        </w:rPr>
        <w:t>Termin zagospodarowania nieruchomości</w:t>
      </w:r>
      <w:r w:rsidRPr="00B848E8">
        <w:rPr>
          <w:rFonts w:ascii="Arial" w:hAnsi="Arial" w:cs="Arial"/>
          <w:color w:val="000000"/>
          <w:sz w:val="20"/>
          <w:szCs w:val="20"/>
        </w:rPr>
        <w:t xml:space="preserve"> – Nie dotyczy.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color w:val="000000"/>
        </w:rPr>
      </w:pPr>
      <w:r w:rsidRPr="00B848E8">
        <w:rPr>
          <w:rFonts w:ascii="Arial" w:hAnsi="Arial" w:cs="Arial"/>
          <w:color w:val="000000"/>
        </w:rPr>
        <w:t xml:space="preserve">Termin do składania wniosków </w:t>
      </w:r>
      <w:r w:rsidRPr="00B848E8">
        <w:rPr>
          <w:rFonts w:ascii="Arial" w:hAnsi="Arial" w:cs="Arial"/>
        </w:rPr>
        <w:t>o pierwszeństwo w nabyciu nieruchomości przez osoby o których mowa w</w:t>
      </w:r>
      <w:r w:rsidRPr="00B848E8">
        <w:rPr>
          <w:rFonts w:ascii="Arial" w:hAnsi="Arial" w:cs="Arial"/>
          <w:color w:val="000000"/>
        </w:rPr>
        <w:t>art. 34 ust. 1 pkt 1 i pkt 2 ustawy o gospoda</w:t>
      </w:r>
      <w:r w:rsidR="00FE4E95" w:rsidRPr="00B848E8">
        <w:rPr>
          <w:rFonts w:ascii="Arial" w:hAnsi="Arial" w:cs="Arial"/>
          <w:color w:val="000000"/>
        </w:rPr>
        <w:t xml:space="preserve">rce </w:t>
      </w:r>
      <w:r w:rsidRPr="00B848E8">
        <w:rPr>
          <w:rFonts w:ascii="Arial" w:hAnsi="Arial" w:cs="Arial"/>
          <w:color w:val="000000"/>
        </w:rPr>
        <w:t xml:space="preserve">upłynął </w:t>
      </w:r>
      <w:r w:rsidR="005F2B64">
        <w:rPr>
          <w:rFonts w:ascii="Arial" w:hAnsi="Arial" w:cs="Arial"/>
          <w:color w:val="000000"/>
        </w:rPr>
        <w:t>28 listopada</w:t>
      </w:r>
      <w:r w:rsidR="00762143">
        <w:rPr>
          <w:rFonts w:ascii="Arial" w:hAnsi="Arial" w:cs="Arial"/>
          <w:color w:val="000000"/>
        </w:rPr>
        <w:t xml:space="preserve"> 2019</w:t>
      </w:r>
      <w:r w:rsidR="00BA68B8" w:rsidRPr="00B848E8">
        <w:rPr>
          <w:rFonts w:ascii="Arial" w:hAnsi="Arial" w:cs="Arial"/>
          <w:color w:val="000000"/>
        </w:rPr>
        <w:t xml:space="preserve"> </w:t>
      </w:r>
      <w:r w:rsidRPr="00B848E8">
        <w:rPr>
          <w:rFonts w:ascii="Arial" w:hAnsi="Arial" w:cs="Arial"/>
          <w:color w:val="000000"/>
        </w:rPr>
        <w:t>r.</w:t>
      </w:r>
      <w:r w:rsidR="002B1386">
        <w:rPr>
          <w:rFonts w:ascii="Arial" w:hAnsi="Arial" w:cs="Arial"/>
          <w:color w:val="000000"/>
        </w:rPr>
        <w:t xml:space="preserve"> 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Przetargi na w/w nieruchomości odbędą się w podanych powyżej terminach w siedzibie Urzędu Miasta Żagań Pl. Słowiański 17 pokój nr 13 (I piętro).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snapToGrid w:val="0"/>
          <w:color w:val="000000"/>
        </w:rPr>
        <w:t>Wadia w podanych powyżej wysokościach i terminach należy wnosić w kasie Urzędu Miasta Żagań lub na konto BZ WBK S.A. O/Żagań 39 10902558-0000000640000101.</w:t>
      </w:r>
    </w:p>
    <w:p w:rsidR="00302D19" w:rsidRPr="00B848E8" w:rsidRDefault="00302D19" w:rsidP="00302D19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</w:rPr>
      </w:pPr>
      <w:r w:rsidRPr="00B848E8">
        <w:rPr>
          <w:rFonts w:ascii="Arial" w:hAnsi="Arial" w:cs="Arial"/>
          <w:b/>
          <w:snapToGrid w:val="0"/>
          <w:color w:val="000000"/>
        </w:rPr>
        <w:t>Uwaga!  Wadium powinno wpłynąć na konto w wyznaczonym terminie, wadium upoważnia do czynnego uczestniczenia w przetargu tylko na działki wymienione w dowodzie wpłaty.</w:t>
      </w:r>
    </w:p>
    <w:p w:rsidR="00302D19" w:rsidRPr="00B848E8" w:rsidRDefault="00302D19" w:rsidP="00302D19">
      <w:pPr>
        <w:spacing w:before="60"/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</w:rPr>
        <w:t xml:space="preserve">Do ceny ustalonej w wyniku przetargu zostanie doliczony podatek VAT w wysokości 23 %. </w:t>
      </w:r>
      <w:r w:rsidRPr="00B848E8">
        <w:rPr>
          <w:rFonts w:ascii="Arial" w:hAnsi="Arial" w:cs="Arial"/>
          <w:snapToGrid w:val="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302D19" w:rsidRPr="00B848E8" w:rsidRDefault="00302D19" w:rsidP="00302D19">
      <w:pPr>
        <w:ind w:firstLine="709"/>
        <w:jc w:val="both"/>
        <w:rPr>
          <w:rFonts w:ascii="Arial" w:hAnsi="Arial" w:cs="Arial"/>
          <w:snapToGrid w:val="0"/>
        </w:rPr>
      </w:pPr>
      <w:r w:rsidRPr="00B848E8">
        <w:rPr>
          <w:rFonts w:ascii="Arial" w:hAnsi="Arial" w:cs="Arial"/>
          <w:snapToGrid w:val="0"/>
        </w:rPr>
        <w:t xml:space="preserve">Bliższe informacje: Urząd Miasta Żagań - Wydział Gospodarki Nieruchomościami i Ochrony Środowiska, pokój nr </w:t>
      </w:r>
      <w:r w:rsidR="003F7A6B" w:rsidRPr="00B848E8">
        <w:rPr>
          <w:rFonts w:ascii="Arial" w:hAnsi="Arial" w:cs="Arial"/>
          <w:snapToGrid w:val="0"/>
        </w:rPr>
        <w:t>7 (parter), telefon (068) 477 10 42</w:t>
      </w:r>
      <w:r w:rsidRPr="00B848E8">
        <w:rPr>
          <w:rFonts w:ascii="Arial" w:hAnsi="Arial" w:cs="Arial"/>
          <w:snapToGrid w:val="0"/>
        </w:rPr>
        <w:t xml:space="preserve">, lub na stronie internetowej </w:t>
      </w:r>
      <w:hyperlink r:id="rId4" w:history="1">
        <w:r w:rsidRPr="00B848E8">
          <w:rPr>
            <w:rStyle w:val="Hipercze"/>
            <w:rFonts w:ascii="Arial" w:hAnsi="Arial" w:cs="Arial"/>
            <w:snapToGrid w:val="0"/>
          </w:rPr>
          <w:t>www.bip.zagan.pl</w:t>
        </w:r>
      </w:hyperlink>
      <w:r w:rsidRPr="00B848E8">
        <w:rPr>
          <w:rFonts w:ascii="Arial" w:hAnsi="Arial" w:cs="Arial"/>
          <w:snapToGrid w:val="0"/>
        </w:rPr>
        <w:t>.</w:t>
      </w:r>
    </w:p>
    <w:p w:rsidR="00302D19" w:rsidRPr="00B848E8" w:rsidRDefault="00302D19" w:rsidP="00302D19">
      <w:pPr>
        <w:widowControl w:val="0"/>
        <w:rPr>
          <w:rFonts w:ascii="Arial" w:hAnsi="Arial" w:cs="Arial"/>
          <w:snapToGrid w:val="0"/>
          <w:sz w:val="22"/>
          <w:szCs w:val="22"/>
        </w:rPr>
      </w:pPr>
    </w:p>
    <w:p w:rsidR="00B92793" w:rsidRDefault="00B92793"/>
    <w:sectPr w:rsidR="00B92793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19"/>
    <w:rsid w:val="0004090F"/>
    <w:rsid w:val="000E5621"/>
    <w:rsid w:val="000E669D"/>
    <w:rsid w:val="001C0E45"/>
    <w:rsid w:val="00245BC9"/>
    <w:rsid w:val="002B1386"/>
    <w:rsid w:val="002B558C"/>
    <w:rsid w:val="002B6680"/>
    <w:rsid w:val="00302D19"/>
    <w:rsid w:val="00344B6A"/>
    <w:rsid w:val="00375C85"/>
    <w:rsid w:val="003769D8"/>
    <w:rsid w:val="003F7A6B"/>
    <w:rsid w:val="004360E2"/>
    <w:rsid w:val="004457BD"/>
    <w:rsid w:val="00455AB1"/>
    <w:rsid w:val="004A4BCD"/>
    <w:rsid w:val="004E4A7D"/>
    <w:rsid w:val="005129EF"/>
    <w:rsid w:val="005A577E"/>
    <w:rsid w:val="005B2D63"/>
    <w:rsid w:val="005D31D3"/>
    <w:rsid w:val="005F2B64"/>
    <w:rsid w:val="00624A55"/>
    <w:rsid w:val="00655CAA"/>
    <w:rsid w:val="00757858"/>
    <w:rsid w:val="00762143"/>
    <w:rsid w:val="0084486A"/>
    <w:rsid w:val="00871B00"/>
    <w:rsid w:val="008B5541"/>
    <w:rsid w:val="00924D8E"/>
    <w:rsid w:val="009D4D4F"/>
    <w:rsid w:val="00B45EC4"/>
    <w:rsid w:val="00B848E8"/>
    <w:rsid w:val="00B92793"/>
    <w:rsid w:val="00BA68B8"/>
    <w:rsid w:val="00BD5AB1"/>
    <w:rsid w:val="00CD2854"/>
    <w:rsid w:val="00DD3AE8"/>
    <w:rsid w:val="00E20167"/>
    <w:rsid w:val="00F31DFB"/>
    <w:rsid w:val="00FE31DB"/>
    <w:rsid w:val="00F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D412"/>
  <w15:docId w15:val="{1C5F044E-DDDF-4BA5-BB2C-8ACCB8509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D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02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302D19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02D1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302D19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02D1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02D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302D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57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7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2</cp:revision>
  <cp:lastPrinted>2019-10-02T12:37:00Z</cp:lastPrinted>
  <dcterms:created xsi:type="dcterms:W3CDTF">2019-11-29T08:58:00Z</dcterms:created>
  <dcterms:modified xsi:type="dcterms:W3CDTF">2019-11-29T08:58:00Z</dcterms:modified>
</cp:coreProperties>
</file>