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4129B0BD" w:rsidR="001F3032" w:rsidRPr="00C37A8F" w:rsidRDefault="00686011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</w:t>
      </w:r>
      <w:r w:rsidR="00F41368">
        <w:rPr>
          <w:rFonts w:ascii="Arial" w:hAnsi="Arial"/>
          <w:b/>
          <w:snapToGrid w:val="0"/>
          <w:sz w:val="18"/>
          <w:szCs w:val="20"/>
        </w:rPr>
        <w:t>IÓDMY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5E51022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A57461">
        <w:rPr>
          <w:rFonts w:ascii="Arial" w:hAnsi="Arial"/>
          <w:b/>
          <w:sz w:val="18"/>
          <w:szCs w:val="20"/>
        </w:rPr>
        <w:t>02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F9DE63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57461">
        <w:rPr>
          <w:rFonts w:ascii="Arial" w:hAnsi="Arial" w:cs="Arial"/>
          <w:b/>
          <w:sz w:val="18"/>
          <w:szCs w:val="20"/>
        </w:rPr>
        <w:t>10.200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CCA50F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F41368">
        <w:rPr>
          <w:rFonts w:ascii="Arial" w:hAnsi="Arial"/>
          <w:b/>
          <w:snapToGrid w:val="0"/>
          <w:sz w:val="18"/>
          <w:szCs w:val="20"/>
        </w:rPr>
        <w:t>11 lipca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F41368">
        <w:rPr>
          <w:rFonts w:ascii="Arial" w:hAnsi="Arial"/>
          <w:b/>
          <w:snapToGrid w:val="0"/>
          <w:sz w:val="18"/>
          <w:szCs w:val="20"/>
        </w:rPr>
        <w:t xml:space="preserve">2023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686011">
        <w:rPr>
          <w:rFonts w:ascii="Arial" w:hAnsi="Arial"/>
          <w:b/>
          <w:snapToGrid w:val="0"/>
          <w:sz w:val="18"/>
          <w:szCs w:val="20"/>
        </w:rPr>
        <w:t>12</w:t>
      </w:r>
      <w:r w:rsidR="009D55D3">
        <w:rPr>
          <w:rFonts w:ascii="Arial" w:hAnsi="Arial"/>
          <w:b/>
          <w:snapToGrid w:val="0"/>
          <w:sz w:val="18"/>
          <w:szCs w:val="20"/>
        </w:rPr>
        <w:t>.</w:t>
      </w:r>
      <w:r w:rsidR="00F41368">
        <w:rPr>
          <w:rFonts w:ascii="Arial" w:hAnsi="Arial"/>
          <w:b/>
          <w:snapToGrid w:val="0"/>
          <w:sz w:val="18"/>
          <w:szCs w:val="20"/>
        </w:rPr>
        <w:t>3</w:t>
      </w:r>
      <w:r w:rsidR="009D55D3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F41368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C976D4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1A9478F9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F41368">
        <w:rPr>
          <w:rFonts w:ascii="Arial" w:hAnsi="Arial"/>
          <w:b/>
          <w:snapToGrid w:val="0"/>
          <w:sz w:val="18"/>
          <w:szCs w:val="20"/>
        </w:rPr>
        <w:t>5 lipca</w:t>
      </w:r>
      <w:r w:rsidR="009D55D3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7C87E7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A05F2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57461">
        <w:rPr>
          <w:rFonts w:ascii="Arial" w:hAnsi="Arial"/>
          <w:snapToGrid w:val="0"/>
          <w:sz w:val="18"/>
          <w:szCs w:val="20"/>
        </w:rPr>
        <w:t xml:space="preserve"> Drugi przetarg na zbycie nieruchomości odbył się 6 czerwca 2022 r. i zakończył się wynikiem negatywnym.</w:t>
      </w:r>
      <w:r w:rsidR="00C976D4">
        <w:rPr>
          <w:rFonts w:ascii="Arial" w:hAnsi="Arial"/>
          <w:snapToGrid w:val="0"/>
          <w:sz w:val="18"/>
          <w:szCs w:val="20"/>
        </w:rPr>
        <w:t xml:space="preserve"> Trzeci</w:t>
      </w:r>
      <w:r w:rsidR="00C976D4" w:rsidRPr="00C976D4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9D55D3">
        <w:rPr>
          <w:rFonts w:ascii="Arial" w:hAnsi="Arial"/>
          <w:snapToGrid w:val="0"/>
          <w:sz w:val="18"/>
          <w:szCs w:val="20"/>
        </w:rPr>
        <w:t xml:space="preserve"> Czwarty przetarg na zbycie nieruchomości odbył się 22 listopada 2022 r. i zakończył się wynikiem negatywnym.</w:t>
      </w:r>
      <w:r w:rsidR="00686011">
        <w:rPr>
          <w:rFonts w:ascii="Arial" w:hAnsi="Arial"/>
          <w:snapToGrid w:val="0"/>
          <w:sz w:val="18"/>
          <w:szCs w:val="20"/>
        </w:rPr>
        <w:t xml:space="preserve"> Piąty</w:t>
      </w:r>
      <w:r w:rsidR="00686011" w:rsidRPr="00686011">
        <w:rPr>
          <w:rFonts w:ascii="Arial" w:hAnsi="Arial"/>
          <w:snapToGrid w:val="0"/>
          <w:sz w:val="18"/>
          <w:szCs w:val="20"/>
        </w:rPr>
        <w:t xml:space="preserve"> przetarg na zbycie nieruchomości odbył się 14 lutego 2023 r. i zakończył się wynikiem negatywnym.</w:t>
      </w:r>
      <w:r w:rsidR="00F41368">
        <w:rPr>
          <w:rFonts w:ascii="Arial" w:hAnsi="Arial"/>
          <w:snapToGrid w:val="0"/>
          <w:sz w:val="18"/>
          <w:szCs w:val="20"/>
        </w:rPr>
        <w:t xml:space="preserve"> Szósty </w:t>
      </w:r>
      <w:r w:rsidR="00F41368" w:rsidRPr="00F41368">
        <w:rPr>
          <w:rFonts w:ascii="Arial" w:hAnsi="Arial"/>
          <w:snapToGrid w:val="0"/>
          <w:sz w:val="18"/>
          <w:szCs w:val="20"/>
        </w:rPr>
        <w:t xml:space="preserve">przetarg na zbycie nieruchomości odbył się </w:t>
      </w:r>
      <w:r w:rsidR="00F41368">
        <w:rPr>
          <w:rFonts w:ascii="Arial" w:hAnsi="Arial"/>
          <w:snapToGrid w:val="0"/>
          <w:sz w:val="18"/>
          <w:szCs w:val="20"/>
        </w:rPr>
        <w:t>25 kwietnia</w:t>
      </w:r>
      <w:r w:rsidR="00F41368" w:rsidRPr="00F41368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652A13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B91B12">
        <w:rPr>
          <w:rFonts w:ascii="Arial" w:hAnsi="Arial"/>
          <w:snapToGrid w:val="0"/>
          <w:sz w:val="18"/>
          <w:szCs w:val="20"/>
        </w:rPr>
        <w:t xml:space="preserve"> </w:t>
      </w:r>
      <w:r w:rsidR="00B91B12" w:rsidRPr="00B91B12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686011"/>
    <w:rsid w:val="00786808"/>
    <w:rsid w:val="008E1E25"/>
    <w:rsid w:val="009D55D3"/>
    <w:rsid w:val="009F5010"/>
    <w:rsid w:val="00A05F22"/>
    <w:rsid w:val="00A3641E"/>
    <w:rsid w:val="00A57461"/>
    <w:rsid w:val="00B355DD"/>
    <w:rsid w:val="00B640FC"/>
    <w:rsid w:val="00B91B12"/>
    <w:rsid w:val="00B92793"/>
    <w:rsid w:val="00C37A8F"/>
    <w:rsid w:val="00C976D4"/>
    <w:rsid w:val="00E4414D"/>
    <w:rsid w:val="00F41368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31</cp:revision>
  <cp:lastPrinted>2023-05-23T10:59:00Z</cp:lastPrinted>
  <dcterms:created xsi:type="dcterms:W3CDTF">2014-11-06T07:41:00Z</dcterms:created>
  <dcterms:modified xsi:type="dcterms:W3CDTF">2023-05-23T10:59:00Z</dcterms:modified>
</cp:coreProperties>
</file>