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D19" w:rsidRPr="00DD3AE8" w:rsidRDefault="00302D19" w:rsidP="00302D19">
      <w:pPr>
        <w:pStyle w:val="Nagwek7"/>
        <w:jc w:val="center"/>
        <w:rPr>
          <w:rFonts w:ascii="Arial" w:hAnsi="Arial" w:cs="Arial"/>
          <w:b/>
          <w:sz w:val="20"/>
          <w:szCs w:val="20"/>
        </w:rPr>
      </w:pPr>
      <w:r w:rsidRPr="00DD3AE8">
        <w:rPr>
          <w:rFonts w:ascii="Arial" w:hAnsi="Arial" w:cs="Arial"/>
          <w:b/>
          <w:sz w:val="20"/>
          <w:szCs w:val="20"/>
        </w:rPr>
        <w:t>BURMISTRZ MIASTA ŻAGAŃ OGŁASZA</w:t>
      </w:r>
    </w:p>
    <w:p w:rsidR="00302D19" w:rsidRPr="00DD3AE8" w:rsidRDefault="004360E2" w:rsidP="00302D19">
      <w:pPr>
        <w:widowControl w:val="0"/>
        <w:jc w:val="center"/>
        <w:rPr>
          <w:rFonts w:ascii="Arial" w:hAnsi="Arial" w:cs="Arial"/>
          <w:snapToGrid w:val="0"/>
        </w:rPr>
      </w:pPr>
      <w:r>
        <w:rPr>
          <w:rFonts w:ascii="Arial" w:hAnsi="Arial" w:cs="Arial"/>
          <w:b/>
          <w:snapToGrid w:val="0"/>
        </w:rPr>
        <w:t>PIERWSZY</w:t>
      </w:r>
      <w:r w:rsidR="00302D19" w:rsidRPr="00DD3AE8">
        <w:rPr>
          <w:rFonts w:ascii="Arial" w:hAnsi="Arial" w:cs="Arial"/>
          <w:b/>
          <w:snapToGrid w:val="0"/>
        </w:rPr>
        <w:t xml:space="preserve"> NIEOGRANICZONY PRZETARG USTNY</w:t>
      </w:r>
    </w:p>
    <w:p w:rsidR="00302D19" w:rsidRPr="00DD3AE8" w:rsidRDefault="00302D19" w:rsidP="00302D19">
      <w:pPr>
        <w:widowControl w:val="0"/>
        <w:jc w:val="center"/>
        <w:rPr>
          <w:rFonts w:ascii="Arial" w:hAnsi="Arial" w:cs="Arial"/>
        </w:rPr>
      </w:pPr>
      <w:r w:rsidRPr="00DD3AE8">
        <w:rPr>
          <w:rFonts w:ascii="Arial" w:hAnsi="Arial" w:cs="Arial"/>
          <w:b/>
          <w:snapToGrid w:val="0"/>
        </w:rPr>
        <w:t>na sprzedaż komunalnych nieruchomości</w:t>
      </w:r>
    </w:p>
    <w:p w:rsidR="00302D19" w:rsidRPr="00DD3AE8" w:rsidRDefault="00302D19" w:rsidP="00302D19">
      <w:pPr>
        <w:spacing w:before="60" w:after="60"/>
        <w:rPr>
          <w:rFonts w:ascii="Arial" w:hAnsi="Arial" w:cs="Arial"/>
          <w:b/>
        </w:rPr>
      </w:pPr>
      <w:r w:rsidRPr="00DD3AE8">
        <w:rPr>
          <w:rFonts w:ascii="Arial" w:hAnsi="Arial" w:cs="Arial"/>
          <w:b/>
        </w:rPr>
        <w:t>Nieruchomościami wyznaczonymi do sprzedaży na własność są:</w:t>
      </w:r>
    </w:p>
    <w:tbl>
      <w:tblPr>
        <w:tblW w:w="10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"/>
        <w:gridCol w:w="879"/>
        <w:gridCol w:w="721"/>
        <w:gridCol w:w="1998"/>
        <w:gridCol w:w="1276"/>
        <w:gridCol w:w="1262"/>
        <w:gridCol w:w="1559"/>
        <w:gridCol w:w="992"/>
        <w:gridCol w:w="1374"/>
      </w:tblGrid>
      <w:tr w:rsidR="00302D19" w:rsidRPr="00DD3AE8" w:rsidTr="00757858">
        <w:trPr>
          <w:jc w:val="center"/>
        </w:trPr>
        <w:tc>
          <w:tcPr>
            <w:tcW w:w="366" w:type="dxa"/>
          </w:tcPr>
          <w:p w:rsidR="00302D19" w:rsidRPr="00DD3AE8" w:rsidRDefault="00302D19" w:rsidP="00E03E6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D3AE8">
              <w:rPr>
                <w:rFonts w:ascii="Arial" w:hAnsi="Arial" w:cs="Arial"/>
                <w:b/>
                <w:color w:val="000000"/>
              </w:rPr>
              <w:t>L.p.</w:t>
            </w:r>
          </w:p>
        </w:tc>
        <w:tc>
          <w:tcPr>
            <w:tcW w:w="879" w:type="dxa"/>
          </w:tcPr>
          <w:p w:rsidR="00302D19" w:rsidRPr="00DD3AE8" w:rsidRDefault="00302D19" w:rsidP="00E03E6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D3AE8">
              <w:rPr>
                <w:rFonts w:ascii="Arial" w:hAnsi="Arial" w:cs="Arial"/>
                <w:b/>
                <w:color w:val="000000"/>
              </w:rPr>
              <w:t xml:space="preserve">Nr </w:t>
            </w:r>
            <w:proofErr w:type="spellStart"/>
            <w:r w:rsidRPr="00DD3AE8">
              <w:rPr>
                <w:rFonts w:ascii="Arial" w:hAnsi="Arial" w:cs="Arial"/>
                <w:b/>
                <w:color w:val="000000"/>
              </w:rPr>
              <w:t>ewid</w:t>
            </w:r>
            <w:proofErr w:type="spellEnd"/>
            <w:r w:rsidRPr="00DD3AE8">
              <w:rPr>
                <w:rFonts w:ascii="Arial" w:hAnsi="Arial" w:cs="Arial"/>
                <w:b/>
                <w:color w:val="000000"/>
              </w:rPr>
              <w:t>. działki</w:t>
            </w:r>
          </w:p>
        </w:tc>
        <w:tc>
          <w:tcPr>
            <w:tcW w:w="721" w:type="dxa"/>
          </w:tcPr>
          <w:p w:rsidR="00302D19" w:rsidRPr="00DD3AE8" w:rsidRDefault="00302D19" w:rsidP="00E03E63">
            <w:pPr>
              <w:jc w:val="center"/>
              <w:rPr>
                <w:rFonts w:ascii="Arial" w:hAnsi="Arial" w:cs="Arial"/>
                <w:b/>
              </w:rPr>
            </w:pPr>
            <w:r w:rsidRPr="00DD3AE8">
              <w:rPr>
                <w:rFonts w:ascii="Arial" w:hAnsi="Arial" w:cs="Arial"/>
                <w:b/>
              </w:rPr>
              <w:t>Pow.</w:t>
            </w:r>
          </w:p>
          <w:p w:rsidR="00302D19" w:rsidRPr="00DD3AE8" w:rsidRDefault="00302D19" w:rsidP="00E03E63">
            <w:pPr>
              <w:jc w:val="center"/>
              <w:rPr>
                <w:rFonts w:ascii="Arial" w:hAnsi="Arial" w:cs="Arial"/>
                <w:b/>
              </w:rPr>
            </w:pPr>
            <w:r w:rsidRPr="00DD3AE8">
              <w:rPr>
                <w:rFonts w:ascii="Arial" w:hAnsi="Arial" w:cs="Arial"/>
                <w:b/>
              </w:rPr>
              <w:t>[m</w:t>
            </w:r>
            <w:r w:rsidRPr="00DD3AE8">
              <w:rPr>
                <w:rFonts w:ascii="Arial" w:hAnsi="Arial" w:cs="Arial"/>
                <w:b/>
                <w:vertAlign w:val="superscript"/>
              </w:rPr>
              <w:t>2</w:t>
            </w:r>
            <w:r w:rsidRPr="00DD3AE8">
              <w:rPr>
                <w:rFonts w:ascii="Arial" w:hAnsi="Arial" w:cs="Arial"/>
                <w:b/>
              </w:rPr>
              <w:t>]</w:t>
            </w:r>
          </w:p>
        </w:tc>
        <w:tc>
          <w:tcPr>
            <w:tcW w:w="1998" w:type="dxa"/>
          </w:tcPr>
          <w:p w:rsidR="00302D19" w:rsidRPr="00DD3AE8" w:rsidRDefault="00302D19" w:rsidP="00E03E63">
            <w:pPr>
              <w:jc w:val="center"/>
              <w:rPr>
                <w:rFonts w:ascii="Arial" w:hAnsi="Arial" w:cs="Arial"/>
                <w:b/>
              </w:rPr>
            </w:pPr>
            <w:r w:rsidRPr="00DD3AE8">
              <w:rPr>
                <w:rFonts w:ascii="Arial" w:hAnsi="Arial" w:cs="Arial"/>
                <w:b/>
              </w:rPr>
              <w:t>Lokalizacja</w:t>
            </w:r>
          </w:p>
        </w:tc>
        <w:tc>
          <w:tcPr>
            <w:tcW w:w="1276" w:type="dxa"/>
          </w:tcPr>
          <w:p w:rsidR="00302D19" w:rsidRPr="00DD3AE8" w:rsidRDefault="00302D19" w:rsidP="00E03E63">
            <w:pPr>
              <w:jc w:val="center"/>
              <w:rPr>
                <w:rFonts w:ascii="Arial" w:hAnsi="Arial" w:cs="Arial"/>
                <w:b/>
              </w:rPr>
            </w:pPr>
            <w:r w:rsidRPr="00DD3AE8">
              <w:rPr>
                <w:rFonts w:ascii="Arial" w:hAnsi="Arial" w:cs="Arial"/>
                <w:b/>
              </w:rPr>
              <w:t>Cena wywoławcza [zł]</w:t>
            </w:r>
          </w:p>
        </w:tc>
        <w:tc>
          <w:tcPr>
            <w:tcW w:w="1262" w:type="dxa"/>
          </w:tcPr>
          <w:p w:rsidR="00302D19" w:rsidRPr="00DD3AE8" w:rsidRDefault="00302D19" w:rsidP="00E03E63">
            <w:pPr>
              <w:jc w:val="center"/>
              <w:rPr>
                <w:rFonts w:ascii="Arial" w:hAnsi="Arial" w:cs="Arial"/>
                <w:b/>
              </w:rPr>
            </w:pPr>
            <w:r w:rsidRPr="00DD3AE8">
              <w:rPr>
                <w:rFonts w:ascii="Arial" w:hAnsi="Arial" w:cs="Arial"/>
                <w:b/>
              </w:rPr>
              <w:t>Wadium [zł]</w:t>
            </w:r>
          </w:p>
        </w:tc>
        <w:tc>
          <w:tcPr>
            <w:tcW w:w="1559" w:type="dxa"/>
          </w:tcPr>
          <w:p w:rsidR="00302D19" w:rsidRPr="00DD3AE8" w:rsidRDefault="00302D19" w:rsidP="00E03E63">
            <w:pPr>
              <w:jc w:val="center"/>
              <w:rPr>
                <w:rFonts w:ascii="Arial" w:hAnsi="Arial" w:cs="Arial"/>
                <w:b/>
              </w:rPr>
            </w:pPr>
            <w:r w:rsidRPr="00DD3AE8">
              <w:rPr>
                <w:rFonts w:ascii="Arial" w:hAnsi="Arial" w:cs="Arial"/>
                <w:b/>
              </w:rPr>
              <w:t>Termin przetargu</w:t>
            </w:r>
          </w:p>
        </w:tc>
        <w:tc>
          <w:tcPr>
            <w:tcW w:w="992" w:type="dxa"/>
          </w:tcPr>
          <w:p w:rsidR="00302D19" w:rsidRPr="00DD3AE8" w:rsidRDefault="00302D19" w:rsidP="00E03E63">
            <w:pPr>
              <w:jc w:val="center"/>
              <w:rPr>
                <w:rFonts w:ascii="Arial" w:hAnsi="Arial" w:cs="Arial"/>
                <w:b/>
              </w:rPr>
            </w:pPr>
            <w:r w:rsidRPr="00DD3AE8">
              <w:rPr>
                <w:rFonts w:ascii="Arial" w:hAnsi="Arial" w:cs="Arial"/>
                <w:b/>
              </w:rPr>
              <w:t>Godzina</w:t>
            </w:r>
          </w:p>
        </w:tc>
        <w:tc>
          <w:tcPr>
            <w:tcW w:w="1374" w:type="dxa"/>
          </w:tcPr>
          <w:p w:rsidR="00302D19" w:rsidRPr="00DD3AE8" w:rsidRDefault="00302D19" w:rsidP="00E03E63">
            <w:pPr>
              <w:jc w:val="center"/>
              <w:rPr>
                <w:rFonts w:ascii="Arial" w:hAnsi="Arial" w:cs="Arial"/>
                <w:b/>
              </w:rPr>
            </w:pPr>
            <w:r w:rsidRPr="00DD3AE8">
              <w:rPr>
                <w:rFonts w:ascii="Arial" w:hAnsi="Arial" w:cs="Arial"/>
                <w:b/>
              </w:rPr>
              <w:t>Termin wpłacania wadium</w:t>
            </w:r>
          </w:p>
        </w:tc>
      </w:tr>
      <w:tr w:rsidR="00757858" w:rsidRPr="00DD3AE8" w:rsidTr="00762143">
        <w:trPr>
          <w:trHeight w:val="675"/>
          <w:jc w:val="center"/>
        </w:trPr>
        <w:tc>
          <w:tcPr>
            <w:tcW w:w="366" w:type="dxa"/>
          </w:tcPr>
          <w:p w:rsidR="00757858" w:rsidRPr="00DD3AE8" w:rsidRDefault="004360E2" w:rsidP="00E03E6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</w:t>
            </w:r>
          </w:p>
          <w:p w:rsidR="00757858" w:rsidRDefault="00757858" w:rsidP="00E03E63">
            <w:pPr>
              <w:jc w:val="center"/>
              <w:rPr>
                <w:rFonts w:ascii="Arial" w:hAnsi="Arial" w:cs="Arial"/>
                <w:color w:val="000000"/>
              </w:rPr>
            </w:pPr>
            <w:r w:rsidRPr="00DD3AE8">
              <w:rPr>
                <w:rFonts w:ascii="Arial" w:hAnsi="Arial" w:cs="Arial"/>
                <w:color w:val="000000"/>
              </w:rPr>
              <w:t>2</w:t>
            </w:r>
            <w:r w:rsidR="004360E2">
              <w:rPr>
                <w:rFonts w:ascii="Arial" w:hAnsi="Arial" w:cs="Arial"/>
                <w:color w:val="000000"/>
              </w:rPr>
              <w:t>.</w:t>
            </w:r>
          </w:p>
          <w:p w:rsidR="00757858" w:rsidRDefault="004360E2" w:rsidP="00E03E6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</w:t>
            </w:r>
          </w:p>
          <w:p w:rsidR="00757858" w:rsidRPr="00DD3AE8" w:rsidRDefault="00757858" w:rsidP="00E03E6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79" w:type="dxa"/>
          </w:tcPr>
          <w:p w:rsidR="00757858" w:rsidRPr="00DD3AE8" w:rsidRDefault="004360E2" w:rsidP="00E03E6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3951</w:t>
            </w:r>
          </w:p>
          <w:p w:rsidR="00757858" w:rsidRDefault="004360E2" w:rsidP="00E03E6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21/13</w:t>
            </w:r>
          </w:p>
          <w:p w:rsidR="00757858" w:rsidRDefault="004360E2" w:rsidP="00E03E6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21/11</w:t>
            </w:r>
          </w:p>
          <w:p w:rsidR="00757858" w:rsidRPr="00DD3AE8" w:rsidRDefault="00757858" w:rsidP="00E03E6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21" w:type="dxa"/>
          </w:tcPr>
          <w:p w:rsidR="00757858" w:rsidRDefault="004360E2" w:rsidP="004360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1319</w:t>
            </w:r>
          </w:p>
          <w:p w:rsidR="004360E2" w:rsidRDefault="004360E2" w:rsidP="004360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1201</w:t>
            </w:r>
          </w:p>
          <w:p w:rsidR="00757858" w:rsidRDefault="004360E2" w:rsidP="004360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1829</w:t>
            </w:r>
          </w:p>
          <w:p w:rsidR="00757858" w:rsidRPr="00DD3AE8" w:rsidRDefault="00757858" w:rsidP="007578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8" w:type="dxa"/>
          </w:tcPr>
          <w:p w:rsidR="004360E2" w:rsidRDefault="004360E2" w:rsidP="004360E2">
            <w:pPr>
              <w:rPr>
                <w:rFonts w:ascii="Arial" w:hAnsi="Arial" w:cs="Arial"/>
              </w:rPr>
            </w:pPr>
            <w:r w:rsidRPr="00DD3AE8">
              <w:rPr>
                <w:rFonts w:ascii="Arial" w:hAnsi="Arial" w:cs="Arial"/>
              </w:rPr>
              <w:t xml:space="preserve">ul. </w:t>
            </w:r>
            <w:r>
              <w:rPr>
                <w:rFonts w:ascii="Arial" w:hAnsi="Arial" w:cs="Arial"/>
              </w:rPr>
              <w:t>Starowiejska</w:t>
            </w:r>
          </w:p>
          <w:p w:rsidR="00757858" w:rsidRPr="00DD3AE8" w:rsidRDefault="004360E2" w:rsidP="00B45EC4">
            <w:pPr>
              <w:rPr>
                <w:rFonts w:ascii="Arial" w:hAnsi="Arial" w:cs="Arial"/>
              </w:rPr>
            </w:pPr>
            <w:r w:rsidRPr="00DD3AE8">
              <w:rPr>
                <w:rFonts w:ascii="Arial" w:hAnsi="Arial" w:cs="Arial"/>
              </w:rPr>
              <w:t xml:space="preserve">ul. </w:t>
            </w:r>
            <w:r>
              <w:rPr>
                <w:rFonts w:ascii="Arial" w:hAnsi="Arial" w:cs="Arial"/>
              </w:rPr>
              <w:t>Starowiejska</w:t>
            </w:r>
          </w:p>
          <w:p w:rsidR="00757858" w:rsidRDefault="004360E2" w:rsidP="00B45E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Starowiejska</w:t>
            </w:r>
          </w:p>
          <w:p w:rsidR="00757858" w:rsidRPr="00DD3AE8" w:rsidRDefault="00757858" w:rsidP="00B45EC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57858" w:rsidRPr="00DD3AE8" w:rsidRDefault="004360E2" w:rsidP="00E03E6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97.000,00</w:t>
            </w:r>
          </w:p>
          <w:p w:rsidR="00757858" w:rsidRDefault="004360E2" w:rsidP="00E03E6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89.000,00</w:t>
            </w:r>
          </w:p>
          <w:p w:rsidR="00757858" w:rsidRDefault="004360E2" w:rsidP="004360E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127.000,00</w:t>
            </w:r>
          </w:p>
          <w:p w:rsidR="00757858" w:rsidRPr="00DD3AE8" w:rsidRDefault="00757858" w:rsidP="00E03E6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2" w:type="dxa"/>
          </w:tcPr>
          <w:p w:rsidR="00757858" w:rsidRPr="00DD3AE8" w:rsidRDefault="004360E2" w:rsidP="004360E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9.700,00</w:t>
            </w:r>
          </w:p>
          <w:p w:rsidR="00757858" w:rsidRDefault="004360E2" w:rsidP="00E03E6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8.900</w:t>
            </w:r>
            <w:r w:rsidR="00757858">
              <w:rPr>
                <w:rFonts w:ascii="Arial" w:hAnsi="Arial" w:cs="Arial"/>
                <w:b/>
              </w:rPr>
              <w:t>,00</w:t>
            </w:r>
          </w:p>
          <w:p w:rsidR="00757858" w:rsidRDefault="004360E2" w:rsidP="004360E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12.700,00</w:t>
            </w:r>
          </w:p>
          <w:p w:rsidR="00757858" w:rsidRPr="00DD3AE8" w:rsidRDefault="00757858" w:rsidP="00E03E6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757858" w:rsidRPr="00DD3AE8" w:rsidRDefault="000E669D" w:rsidP="00E03E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4360E2">
              <w:rPr>
                <w:rFonts w:ascii="Arial" w:hAnsi="Arial" w:cs="Arial"/>
              </w:rPr>
              <w:t>.09.2019</w:t>
            </w:r>
          </w:p>
          <w:p w:rsidR="004360E2" w:rsidRPr="00DD3AE8" w:rsidRDefault="000E669D" w:rsidP="00436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4360E2">
              <w:rPr>
                <w:rFonts w:ascii="Arial" w:hAnsi="Arial" w:cs="Arial"/>
              </w:rPr>
              <w:t>.09.2019</w:t>
            </w:r>
          </w:p>
          <w:p w:rsidR="004360E2" w:rsidRPr="00DD3AE8" w:rsidRDefault="000E669D" w:rsidP="00436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bookmarkStart w:id="0" w:name="_GoBack"/>
            <w:bookmarkEnd w:id="0"/>
            <w:r w:rsidR="004360E2">
              <w:rPr>
                <w:rFonts w:ascii="Arial" w:hAnsi="Arial" w:cs="Arial"/>
              </w:rPr>
              <w:t>.09.2019</w:t>
            </w:r>
          </w:p>
          <w:p w:rsidR="00757858" w:rsidRPr="00DD3AE8" w:rsidRDefault="00757858" w:rsidP="00E03E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57858" w:rsidRPr="004360E2" w:rsidRDefault="004360E2" w:rsidP="00E03E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10.30</w:t>
            </w:r>
          </w:p>
          <w:p w:rsidR="00757858" w:rsidRDefault="00757858" w:rsidP="00E03E63">
            <w:pPr>
              <w:jc w:val="center"/>
              <w:rPr>
                <w:rFonts w:ascii="Arial" w:hAnsi="Arial" w:cs="Arial"/>
              </w:rPr>
            </w:pPr>
            <w:r w:rsidRPr="00DD3AE8">
              <w:rPr>
                <w:rFonts w:ascii="Arial" w:hAnsi="Arial" w:cs="Arial"/>
              </w:rPr>
              <w:t>1</w:t>
            </w:r>
            <w:r w:rsidR="004360E2">
              <w:rPr>
                <w:rFonts w:ascii="Arial" w:hAnsi="Arial" w:cs="Arial"/>
              </w:rPr>
              <w:t>1.00</w:t>
            </w:r>
          </w:p>
          <w:p w:rsidR="00757858" w:rsidRDefault="004360E2" w:rsidP="00E03E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11.30</w:t>
            </w:r>
          </w:p>
          <w:p w:rsidR="00757858" w:rsidRPr="00DD3AE8" w:rsidRDefault="00757858" w:rsidP="00E03E63">
            <w:pPr>
              <w:jc w:val="center"/>
              <w:rPr>
                <w:rFonts w:ascii="Arial" w:hAnsi="Arial" w:cs="Arial"/>
                <w:u w:val="single"/>
                <w:vertAlign w:val="superscript"/>
              </w:rPr>
            </w:pPr>
          </w:p>
        </w:tc>
        <w:tc>
          <w:tcPr>
            <w:tcW w:w="1374" w:type="dxa"/>
          </w:tcPr>
          <w:p w:rsidR="00757858" w:rsidRPr="00DD3AE8" w:rsidRDefault="003769D8" w:rsidP="00E03E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4360E2">
              <w:rPr>
                <w:rFonts w:ascii="Arial" w:hAnsi="Arial" w:cs="Arial"/>
              </w:rPr>
              <w:t>14.09.2019</w:t>
            </w:r>
          </w:p>
          <w:p w:rsidR="002B1386" w:rsidRPr="00DD3AE8" w:rsidRDefault="003769D8" w:rsidP="002B13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4360E2">
              <w:rPr>
                <w:rFonts w:ascii="Arial" w:hAnsi="Arial" w:cs="Arial"/>
              </w:rPr>
              <w:t>14.09.2019</w:t>
            </w:r>
          </w:p>
          <w:p w:rsidR="002B1386" w:rsidRPr="00DD3AE8" w:rsidRDefault="004360E2" w:rsidP="00436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14.09.2019</w:t>
            </w:r>
          </w:p>
          <w:p w:rsidR="00757858" w:rsidRPr="00DD3AE8" w:rsidRDefault="003769D8" w:rsidP="004360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</w:tr>
    </w:tbl>
    <w:p w:rsidR="00302D19" w:rsidRPr="00DD3AE8" w:rsidRDefault="00302D19" w:rsidP="00302D19">
      <w:pPr>
        <w:spacing w:before="60"/>
        <w:ind w:firstLine="709"/>
        <w:jc w:val="both"/>
        <w:rPr>
          <w:rFonts w:ascii="Arial" w:hAnsi="Arial" w:cs="Arial"/>
        </w:rPr>
      </w:pPr>
    </w:p>
    <w:p w:rsidR="00757858" w:rsidRPr="00B848E8" w:rsidRDefault="00757858" w:rsidP="00302D19">
      <w:pPr>
        <w:spacing w:before="60"/>
        <w:ind w:firstLine="709"/>
        <w:jc w:val="both"/>
        <w:rPr>
          <w:rFonts w:ascii="Arial" w:hAnsi="Arial" w:cs="Arial"/>
        </w:rPr>
      </w:pPr>
      <w:r w:rsidRPr="00B848E8">
        <w:rPr>
          <w:rFonts w:ascii="Arial" w:hAnsi="Arial" w:cs="Arial"/>
          <w:color w:val="000000"/>
        </w:rPr>
        <w:t xml:space="preserve">Nieruchomości </w:t>
      </w:r>
      <w:r w:rsidR="00B848E8" w:rsidRPr="00B848E8">
        <w:rPr>
          <w:rFonts w:ascii="Arial" w:hAnsi="Arial" w:cs="Arial"/>
          <w:color w:val="000000"/>
        </w:rPr>
        <w:t>położone</w:t>
      </w:r>
      <w:r w:rsidRPr="00B848E8">
        <w:rPr>
          <w:rFonts w:ascii="Arial" w:hAnsi="Arial" w:cs="Arial"/>
          <w:color w:val="000000"/>
        </w:rPr>
        <w:t xml:space="preserve"> w pośredniej strefie miasta przy </w:t>
      </w:r>
      <w:r w:rsidR="00B848E8" w:rsidRPr="00B848E8">
        <w:rPr>
          <w:rFonts w:ascii="Arial" w:hAnsi="Arial" w:cs="Arial"/>
          <w:color w:val="000000"/>
        </w:rPr>
        <w:t xml:space="preserve">ul. Starowiejskiej, </w:t>
      </w:r>
      <w:r w:rsidRPr="00B848E8">
        <w:rPr>
          <w:rFonts w:ascii="Arial" w:hAnsi="Arial" w:cs="Arial"/>
          <w:color w:val="000000"/>
        </w:rPr>
        <w:t>w otoczeniu zabudowy mieszkaniowej jednorodzinnej, usługowej oraz o</w:t>
      </w:r>
      <w:r w:rsidR="00B848E8" w:rsidRPr="00B848E8">
        <w:rPr>
          <w:rFonts w:ascii="Arial" w:hAnsi="Arial" w:cs="Arial"/>
          <w:color w:val="000000"/>
        </w:rPr>
        <w:t>grodów działkowych. Nieruchomości</w:t>
      </w:r>
      <w:r w:rsidR="00762143">
        <w:rPr>
          <w:rFonts w:ascii="Arial" w:hAnsi="Arial" w:cs="Arial"/>
          <w:color w:val="000000"/>
        </w:rPr>
        <w:t xml:space="preserve"> </w:t>
      </w:r>
      <w:r w:rsidR="00B848E8" w:rsidRPr="00B848E8">
        <w:rPr>
          <w:rFonts w:ascii="Arial" w:hAnsi="Arial" w:cs="Arial"/>
          <w:color w:val="000000"/>
        </w:rPr>
        <w:t>położone</w:t>
      </w:r>
      <w:r w:rsidRPr="00B848E8">
        <w:rPr>
          <w:rFonts w:ascii="Arial" w:hAnsi="Arial" w:cs="Arial"/>
          <w:color w:val="000000"/>
        </w:rPr>
        <w:t xml:space="preserve"> bezpośrednio przy drodze publi</w:t>
      </w:r>
      <w:r w:rsidR="00B848E8" w:rsidRPr="00B848E8">
        <w:rPr>
          <w:rFonts w:ascii="Arial" w:hAnsi="Arial" w:cs="Arial"/>
          <w:color w:val="000000"/>
        </w:rPr>
        <w:t>c</w:t>
      </w:r>
      <w:r w:rsidR="00762143">
        <w:rPr>
          <w:rFonts w:ascii="Arial" w:hAnsi="Arial" w:cs="Arial"/>
          <w:color w:val="000000"/>
        </w:rPr>
        <w:t xml:space="preserve">znej o nawierzchni bitumicznej. </w:t>
      </w:r>
      <w:r w:rsidRPr="00B848E8">
        <w:rPr>
          <w:rFonts w:ascii="Arial" w:hAnsi="Arial" w:cs="Arial"/>
          <w:color w:val="000000"/>
        </w:rPr>
        <w:t>Układ komunikacyjny bardzo dobry. Teren nieruchomości</w:t>
      </w:r>
      <w:r w:rsidR="00762143">
        <w:rPr>
          <w:rFonts w:ascii="Arial" w:hAnsi="Arial" w:cs="Arial"/>
          <w:color w:val="000000"/>
        </w:rPr>
        <w:t xml:space="preserve"> </w:t>
      </w:r>
      <w:r w:rsidRPr="00B848E8">
        <w:rPr>
          <w:rFonts w:ascii="Arial" w:hAnsi="Arial" w:cs="Arial"/>
          <w:color w:val="000000"/>
        </w:rPr>
        <w:t>o lekkim spadku w kier</w:t>
      </w:r>
      <w:r w:rsidR="00B848E8" w:rsidRPr="00B848E8">
        <w:rPr>
          <w:rFonts w:ascii="Arial" w:hAnsi="Arial" w:cs="Arial"/>
          <w:color w:val="000000"/>
        </w:rPr>
        <w:t>unku ul. Starowiejskiej, działki</w:t>
      </w:r>
      <w:r w:rsidRPr="00B848E8">
        <w:rPr>
          <w:rFonts w:ascii="Arial" w:hAnsi="Arial" w:cs="Arial"/>
          <w:color w:val="000000"/>
        </w:rPr>
        <w:t xml:space="preserve"> ma</w:t>
      </w:r>
      <w:r w:rsidR="00B848E8" w:rsidRPr="00B848E8">
        <w:rPr>
          <w:rFonts w:ascii="Arial" w:hAnsi="Arial" w:cs="Arial"/>
          <w:color w:val="000000"/>
        </w:rPr>
        <w:t xml:space="preserve">ją regularne kształty </w:t>
      </w:r>
      <w:r w:rsidRPr="00B848E8">
        <w:rPr>
          <w:rFonts w:ascii="Arial" w:hAnsi="Arial" w:cs="Arial"/>
          <w:color w:val="000000"/>
        </w:rPr>
        <w:t>czworoboku</w:t>
      </w:r>
      <w:r w:rsidR="00B848E8" w:rsidRPr="00B848E8">
        <w:rPr>
          <w:rFonts w:ascii="Arial" w:hAnsi="Arial" w:cs="Arial"/>
          <w:color w:val="000000"/>
        </w:rPr>
        <w:t>. Nieruchomości</w:t>
      </w:r>
      <w:r w:rsidRPr="00B848E8">
        <w:rPr>
          <w:rFonts w:ascii="Arial" w:hAnsi="Arial" w:cs="Arial"/>
          <w:color w:val="000000"/>
        </w:rPr>
        <w:t xml:space="preserve"> porośni</w:t>
      </w:r>
      <w:r w:rsidR="00B848E8" w:rsidRPr="00B848E8">
        <w:rPr>
          <w:rFonts w:ascii="Arial" w:hAnsi="Arial" w:cs="Arial"/>
          <w:color w:val="000000"/>
        </w:rPr>
        <w:t>ęte</w:t>
      </w:r>
      <w:r w:rsidRPr="00B848E8">
        <w:rPr>
          <w:rFonts w:ascii="Arial" w:hAnsi="Arial" w:cs="Arial"/>
          <w:color w:val="000000"/>
        </w:rPr>
        <w:t xml:space="preserve"> samosiejami drzew i krzewów do usunięcia przez inwestora zgodnie z obowiązującymi przepisami prawa. Nieruchomość </w:t>
      </w:r>
      <w:r w:rsidR="00B848E8" w:rsidRPr="00B848E8">
        <w:rPr>
          <w:rFonts w:ascii="Arial" w:hAnsi="Arial" w:cs="Arial"/>
          <w:color w:val="000000"/>
        </w:rPr>
        <w:t>znajdują się w pobliżu</w:t>
      </w:r>
      <w:r w:rsidRPr="00B848E8">
        <w:rPr>
          <w:rFonts w:ascii="Arial" w:hAnsi="Arial" w:cs="Arial"/>
          <w:color w:val="000000"/>
        </w:rPr>
        <w:t xml:space="preserve"> sieci</w:t>
      </w:r>
      <w:r w:rsidR="00B848E8" w:rsidRPr="00B848E8">
        <w:rPr>
          <w:rFonts w:ascii="Arial" w:hAnsi="Arial" w:cs="Arial"/>
          <w:color w:val="000000"/>
        </w:rPr>
        <w:t xml:space="preserve"> uzbrojenia: energetycznej, wodnej, gazowej i telekomunikacyjnej</w:t>
      </w:r>
      <w:r w:rsidRPr="00B848E8">
        <w:rPr>
          <w:rFonts w:ascii="Arial" w:hAnsi="Arial" w:cs="Arial"/>
          <w:color w:val="000000"/>
        </w:rPr>
        <w:t>.</w:t>
      </w:r>
    </w:p>
    <w:p w:rsidR="005129EF" w:rsidRPr="00B848E8" w:rsidRDefault="00B848E8" w:rsidP="00302D19">
      <w:pPr>
        <w:spacing w:before="60"/>
        <w:ind w:firstLine="709"/>
        <w:jc w:val="both"/>
        <w:rPr>
          <w:rFonts w:ascii="Arial" w:hAnsi="Arial" w:cs="Arial"/>
        </w:rPr>
      </w:pPr>
      <w:r w:rsidRPr="00B848E8">
        <w:rPr>
          <w:rFonts w:ascii="Arial" w:hAnsi="Arial" w:cs="Arial"/>
        </w:rPr>
        <w:t>Nieruchomości położone</w:t>
      </w:r>
      <w:r w:rsidR="005129EF" w:rsidRPr="00B848E8">
        <w:rPr>
          <w:rFonts w:ascii="Arial" w:hAnsi="Arial" w:cs="Arial"/>
        </w:rPr>
        <w:t xml:space="preserve"> są w obszarze obowiązywania miejscowego planu zagospodarowania przestrzennego osiedla przy ul. Starow</w:t>
      </w:r>
      <w:r w:rsidRPr="00B848E8">
        <w:rPr>
          <w:rFonts w:ascii="Arial" w:hAnsi="Arial" w:cs="Arial"/>
        </w:rPr>
        <w:t>iejskiej w Żaganiu i</w:t>
      </w:r>
      <w:r w:rsidR="005129EF" w:rsidRPr="00B848E8">
        <w:rPr>
          <w:rFonts w:ascii="Arial" w:hAnsi="Arial" w:cs="Arial"/>
        </w:rPr>
        <w:t xml:space="preserve"> </w:t>
      </w:r>
      <w:r w:rsidRPr="00B848E8">
        <w:rPr>
          <w:rFonts w:ascii="Arial" w:hAnsi="Arial" w:cs="Arial"/>
        </w:rPr>
        <w:t>oznaczone są</w:t>
      </w:r>
      <w:r w:rsidR="005129EF" w:rsidRPr="00B848E8">
        <w:rPr>
          <w:rFonts w:ascii="Arial" w:hAnsi="Arial" w:cs="Arial"/>
        </w:rPr>
        <w:t xml:space="preserve"> symbolem MN,U dopuszczającego zabudowę mieszkaniową jednorodzinną z dopuszczeniem nieuciążliwych usług wbudowanych.</w:t>
      </w:r>
    </w:p>
    <w:p w:rsidR="00302D19" w:rsidRPr="00B848E8" w:rsidRDefault="00B848E8" w:rsidP="00302D19">
      <w:pPr>
        <w:spacing w:before="60"/>
        <w:ind w:firstLine="709"/>
        <w:jc w:val="both"/>
        <w:rPr>
          <w:rFonts w:ascii="Arial" w:hAnsi="Arial" w:cs="Arial"/>
          <w:color w:val="000000"/>
        </w:rPr>
      </w:pPr>
      <w:r w:rsidRPr="00B848E8">
        <w:rPr>
          <w:rFonts w:ascii="Arial" w:hAnsi="Arial" w:cs="Arial"/>
          <w:color w:val="000000"/>
        </w:rPr>
        <w:t>Nieruchomości</w:t>
      </w:r>
      <w:r w:rsidR="00BA68B8" w:rsidRPr="00B848E8">
        <w:rPr>
          <w:rFonts w:ascii="Arial" w:hAnsi="Arial" w:cs="Arial"/>
          <w:color w:val="000000"/>
        </w:rPr>
        <w:t xml:space="preserve"> wpisane są w księdze wieczystej KW nr ZG1G/</w:t>
      </w:r>
      <w:r w:rsidRPr="00B848E8">
        <w:rPr>
          <w:rFonts w:ascii="Arial" w:hAnsi="Arial" w:cs="Arial"/>
          <w:color w:val="000000"/>
        </w:rPr>
        <w:t>00049099/3</w:t>
      </w:r>
      <w:r w:rsidR="00DD3AE8" w:rsidRPr="00B848E8">
        <w:rPr>
          <w:rFonts w:ascii="Arial" w:hAnsi="Arial" w:cs="Arial"/>
          <w:color w:val="000000"/>
        </w:rPr>
        <w:t>.</w:t>
      </w:r>
    </w:p>
    <w:p w:rsidR="00302D19" w:rsidRPr="00B848E8" w:rsidRDefault="00302D19" w:rsidP="00302D19">
      <w:pPr>
        <w:pStyle w:val="Nagwek1"/>
        <w:spacing w:before="60"/>
        <w:ind w:firstLine="709"/>
        <w:jc w:val="both"/>
        <w:rPr>
          <w:rFonts w:ascii="Arial" w:hAnsi="Arial" w:cs="Arial"/>
          <w:b w:val="0"/>
          <w:sz w:val="20"/>
          <w:szCs w:val="20"/>
        </w:rPr>
      </w:pPr>
      <w:r w:rsidRPr="00B848E8">
        <w:rPr>
          <w:rFonts w:ascii="Arial" w:hAnsi="Arial" w:cs="Arial"/>
          <w:b w:val="0"/>
          <w:sz w:val="20"/>
          <w:szCs w:val="20"/>
        </w:rPr>
        <w:t xml:space="preserve">Obciążenia i zobowiązania ciążące na nieruchomościach– </w:t>
      </w:r>
      <w:r w:rsidRPr="00B848E8">
        <w:rPr>
          <w:rFonts w:ascii="Arial" w:hAnsi="Arial" w:cs="Arial"/>
          <w:sz w:val="20"/>
          <w:szCs w:val="20"/>
        </w:rPr>
        <w:t>Brak</w:t>
      </w:r>
      <w:r w:rsidRPr="00B848E8">
        <w:rPr>
          <w:rFonts w:ascii="Arial" w:hAnsi="Arial" w:cs="Arial"/>
          <w:b w:val="0"/>
          <w:sz w:val="20"/>
          <w:szCs w:val="20"/>
        </w:rPr>
        <w:t>.</w:t>
      </w:r>
    </w:p>
    <w:p w:rsidR="00302D19" w:rsidRPr="00B848E8" w:rsidRDefault="00302D19" w:rsidP="00302D19">
      <w:pPr>
        <w:pStyle w:val="Nagwek1"/>
        <w:spacing w:before="80" w:after="8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B848E8">
        <w:rPr>
          <w:rFonts w:ascii="Arial" w:hAnsi="Arial" w:cs="Arial"/>
          <w:b w:val="0"/>
          <w:color w:val="000000"/>
          <w:sz w:val="20"/>
          <w:szCs w:val="20"/>
        </w:rPr>
        <w:t>Termin zagospodarowania nieruchomości</w:t>
      </w:r>
      <w:r w:rsidRPr="00B848E8">
        <w:rPr>
          <w:rFonts w:ascii="Arial" w:hAnsi="Arial" w:cs="Arial"/>
          <w:color w:val="000000"/>
          <w:sz w:val="20"/>
          <w:szCs w:val="20"/>
        </w:rPr>
        <w:t xml:space="preserve"> – Nie dotyczy.</w:t>
      </w:r>
    </w:p>
    <w:p w:rsidR="00302D19" w:rsidRPr="00B848E8" w:rsidRDefault="00302D19" w:rsidP="00302D19">
      <w:pPr>
        <w:ind w:firstLine="709"/>
        <w:jc w:val="both"/>
        <w:rPr>
          <w:rFonts w:ascii="Arial" w:hAnsi="Arial" w:cs="Arial"/>
          <w:color w:val="000000"/>
        </w:rPr>
      </w:pPr>
      <w:r w:rsidRPr="00B848E8">
        <w:rPr>
          <w:rFonts w:ascii="Arial" w:hAnsi="Arial" w:cs="Arial"/>
          <w:color w:val="000000"/>
        </w:rPr>
        <w:t xml:space="preserve">Termin do składania wniosków </w:t>
      </w:r>
      <w:r w:rsidRPr="00B848E8">
        <w:rPr>
          <w:rFonts w:ascii="Arial" w:hAnsi="Arial" w:cs="Arial"/>
        </w:rPr>
        <w:t>o pierwszeństwo w nabyciu nieruchomości przez osoby o których mowa w</w:t>
      </w:r>
      <w:r w:rsidRPr="00B848E8">
        <w:rPr>
          <w:rFonts w:ascii="Arial" w:hAnsi="Arial" w:cs="Arial"/>
          <w:color w:val="000000"/>
        </w:rPr>
        <w:t>art. 34 ust. 1 pkt 1 i pkt 2 ustawy o gospoda</w:t>
      </w:r>
      <w:r w:rsidR="00FE4E95" w:rsidRPr="00B848E8">
        <w:rPr>
          <w:rFonts w:ascii="Arial" w:hAnsi="Arial" w:cs="Arial"/>
          <w:color w:val="000000"/>
        </w:rPr>
        <w:t xml:space="preserve">rce </w:t>
      </w:r>
      <w:r w:rsidRPr="00B848E8">
        <w:rPr>
          <w:rFonts w:ascii="Arial" w:hAnsi="Arial" w:cs="Arial"/>
          <w:color w:val="000000"/>
        </w:rPr>
        <w:t xml:space="preserve">upłynął </w:t>
      </w:r>
      <w:r w:rsidR="000E5621">
        <w:rPr>
          <w:rFonts w:ascii="Arial" w:hAnsi="Arial" w:cs="Arial"/>
          <w:color w:val="000000"/>
        </w:rPr>
        <w:t>16 sierpnia</w:t>
      </w:r>
      <w:r w:rsidR="00762143">
        <w:rPr>
          <w:rFonts w:ascii="Arial" w:hAnsi="Arial" w:cs="Arial"/>
          <w:color w:val="000000"/>
        </w:rPr>
        <w:t xml:space="preserve"> 2019</w:t>
      </w:r>
      <w:r w:rsidR="00BA68B8" w:rsidRPr="00B848E8">
        <w:rPr>
          <w:rFonts w:ascii="Arial" w:hAnsi="Arial" w:cs="Arial"/>
          <w:color w:val="000000"/>
        </w:rPr>
        <w:t xml:space="preserve"> </w:t>
      </w:r>
      <w:r w:rsidRPr="00B848E8">
        <w:rPr>
          <w:rFonts w:ascii="Arial" w:hAnsi="Arial" w:cs="Arial"/>
          <w:color w:val="000000"/>
        </w:rPr>
        <w:t>r.</w:t>
      </w:r>
      <w:r w:rsidR="002B1386">
        <w:rPr>
          <w:rFonts w:ascii="Arial" w:hAnsi="Arial" w:cs="Arial"/>
          <w:color w:val="000000"/>
        </w:rPr>
        <w:t xml:space="preserve"> </w:t>
      </w:r>
    </w:p>
    <w:p w:rsidR="00302D19" w:rsidRPr="00B848E8" w:rsidRDefault="00302D19" w:rsidP="00302D19">
      <w:pPr>
        <w:widowControl w:val="0"/>
        <w:spacing w:before="60"/>
        <w:ind w:firstLine="709"/>
        <w:jc w:val="both"/>
        <w:rPr>
          <w:rFonts w:ascii="Arial" w:hAnsi="Arial" w:cs="Arial"/>
          <w:snapToGrid w:val="0"/>
          <w:color w:val="000000"/>
        </w:rPr>
      </w:pPr>
      <w:r w:rsidRPr="00B848E8">
        <w:rPr>
          <w:rFonts w:ascii="Arial" w:hAnsi="Arial" w:cs="Arial"/>
          <w:snapToGrid w:val="0"/>
          <w:color w:val="000000"/>
        </w:rPr>
        <w:t>Przetargi na w/w nieruchomości odbędą się w podanych powyżej terminach w siedzibie Urzędu Miasta Żagań Pl. Słowiański 17 pokój nr 13 (I piętro).</w:t>
      </w:r>
    </w:p>
    <w:p w:rsidR="00302D19" w:rsidRPr="00B848E8" w:rsidRDefault="00302D19" w:rsidP="00302D19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</w:rPr>
      </w:pPr>
      <w:r w:rsidRPr="00B848E8">
        <w:rPr>
          <w:rFonts w:ascii="Arial" w:hAnsi="Arial" w:cs="Arial"/>
          <w:snapToGrid w:val="0"/>
          <w:color w:val="000000"/>
        </w:rPr>
        <w:t>Wadia w podanych powyżej wysokościach i terminach należy wnosić w kasie Urzędu Miasta Żagań lub na konto BZ WBK S.A. O/Żagań 39 10902558-0000000640000101.</w:t>
      </w:r>
    </w:p>
    <w:p w:rsidR="00302D19" w:rsidRPr="00B848E8" w:rsidRDefault="00302D19" w:rsidP="00302D19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</w:rPr>
      </w:pPr>
      <w:r w:rsidRPr="00B848E8">
        <w:rPr>
          <w:rFonts w:ascii="Arial" w:hAnsi="Arial" w:cs="Arial"/>
          <w:b/>
          <w:snapToGrid w:val="0"/>
          <w:color w:val="000000"/>
        </w:rPr>
        <w:t>Uwaga!  Wadium powinno wpłynąć na konto w wyznaczonym terminie, wadium upoważnia do czynnego uczestniczenia w przetargu tylko na działki wymienione w dowodzie wpłaty.</w:t>
      </w:r>
    </w:p>
    <w:p w:rsidR="00302D19" w:rsidRPr="00B848E8" w:rsidRDefault="00302D19" w:rsidP="00302D19">
      <w:pPr>
        <w:spacing w:before="60"/>
        <w:ind w:firstLine="709"/>
        <w:jc w:val="both"/>
        <w:rPr>
          <w:rFonts w:ascii="Arial" w:hAnsi="Arial" w:cs="Arial"/>
          <w:snapToGrid w:val="0"/>
        </w:rPr>
      </w:pPr>
      <w:r w:rsidRPr="00B848E8">
        <w:rPr>
          <w:rFonts w:ascii="Arial" w:hAnsi="Arial" w:cs="Arial"/>
        </w:rPr>
        <w:t xml:space="preserve">Do ceny ustalonej w wyniku przetargu zostanie doliczony podatek VAT w wysokości 23 %. </w:t>
      </w:r>
      <w:r w:rsidRPr="00B848E8">
        <w:rPr>
          <w:rFonts w:ascii="Arial" w:hAnsi="Arial" w:cs="Arial"/>
          <w:snapToGrid w:val="0"/>
        </w:rPr>
        <w:t>Wadium zostaje zaliczone na poczet ceny nabycia nieruchomości. Pozostałym uczestnikom przetargu wadium zwraca się nie później niż przed upływem 3 dni od daty przetargu. Należność ustalona w przetargu winna zostać wniesiona najpóźniej przed zawarciem umowy notarialnej. W razie uchylenia się nabywcy ustalonego w przetargu od zawarcia umowy wadium nie będzie podlegać zwrotowi, a przetarg uważać się będzie za niebyły.</w:t>
      </w:r>
    </w:p>
    <w:p w:rsidR="00302D19" w:rsidRPr="00B848E8" w:rsidRDefault="00302D19" w:rsidP="00302D19">
      <w:pPr>
        <w:ind w:firstLine="709"/>
        <w:jc w:val="both"/>
        <w:rPr>
          <w:rFonts w:ascii="Arial" w:hAnsi="Arial" w:cs="Arial"/>
          <w:snapToGrid w:val="0"/>
        </w:rPr>
      </w:pPr>
      <w:r w:rsidRPr="00B848E8">
        <w:rPr>
          <w:rFonts w:ascii="Arial" w:hAnsi="Arial" w:cs="Arial"/>
          <w:snapToGrid w:val="0"/>
        </w:rPr>
        <w:t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lub z innego właściwego rejestru, nr NIP (dotyczy osób prawnych), które będą potrzebne do wypełnienia oświadczeń.</w:t>
      </w:r>
    </w:p>
    <w:p w:rsidR="00302D19" w:rsidRPr="00B848E8" w:rsidRDefault="00302D19" w:rsidP="00302D19">
      <w:pPr>
        <w:ind w:firstLine="709"/>
        <w:jc w:val="both"/>
        <w:rPr>
          <w:rFonts w:ascii="Arial" w:hAnsi="Arial" w:cs="Arial"/>
          <w:snapToGrid w:val="0"/>
        </w:rPr>
      </w:pPr>
      <w:r w:rsidRPr="00B848E8">
        <w:rPr>
          <w:rFonts w:ascii="Arial" w:hAnsi="Arial" w:cs="Arial"/>
          <w:snapToGrid w:val="0"/>
        </w:rPr>
        <w:t xml:space="preserve">Bliższe informacje: Urząd Miasta Żagań - Wydział Gospodarki Nieruchomościami i Ochrony Środowiska, pokój nr </w:t>
      </w:r>
      <w:r w:rsidR="003F7A6B" w:rsidRPr="00B848E8">
        <w:rPr>
          <w:rFonts w:ascii="Arial" w:hAnsi="Arial" w:cs="Arial"/>
          <w:snapToGrid w:val="0"/>
        </w:rPr>
        <w:t>7 (parter), telefon (068) 477 10 42</w:t>
      </w:r>
      <w:r w:rsidRPr="00B848E8">
        <w:rPr>
          <w:rFonts w:ascii="Arial" w:hAnsi="Arial" w:cs="Arial"/>
          <w:snapToGrid w:val="0"/>
        </w:rPr>
        <w:t xml:space="preserve">, lub na stronie internetowej </w:t>
      </w:r>
      <w:hyperlink r:id="rId4" w:history="1">
        <w:r w:rsidRPr="00B848E8">
          <w:rPr>
            <w:rStyle w:val="Hipercze"/>
            <w:rFonts w:ascii="Arial" w:hAnsi="Arial" w:cs="Arial"/>
            <w:snapToGrid w:val="0"/>
          </w:rPr>
          <w:t>www.bip.zagan.pl</w:t>
        </w:r>
      </w:hyperlink>
      <w:r w:rsidRPr="00B848E8">
        <w:rPr>
          <w:rFonts w:ascii="Arial" w:hAnsi="Arial" w:cs="Arial"/>
          <w:snapToGrid w:val="0"/>
        </w:rPr>
        <w:t>.</w:t>
      </w:r>
    </w:p>
    <w:p w:rsidR="00302D19" w:rsidRPr="00B848E8" w:rsidRDefault="00302D19" w:rsidP="00302D19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B92793" w:rsidRDefault="00B92793"/>
    <w:sectPr w:rsidR="00B92793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D19"/>
    <w:rsid w:val="0004090F"/>
    <w:rsid w:val="000E5621"/>
    <w:rsid w:val="000E669D"/>
    <w:rsid w:val="001C0E45"/>
    <w:rsid w:val="00245BC9"/>
    <w:rsid w:val="002B1386"/>
    <w:rsid w:val="002B6680"/>
    <w:rsid w:val="00302D19"/>
    <w:rsid w:val="003769D8"/>
    <w:rsid w:val="003F7A6B"/>
    <w:rsid w:val="004360E2"/>
    <w:rsid w:val="004457BD"/>
    <w:rsid w:val="004E4A7D"/>
    <w:rsid w:val="005129EF"/>
    <w:rsid w:val="005A577E"/>
    <w:rsid w:val="005B2D63"/>
    <w:rsid w:val="005D31D3"/>
    <w:rsid w:val="00655CAA"/>
    <w:rsid w:val="00757858"/>
    <w:rsid w:val="00762143"/>
    <w:rsid w:val="0084486A"/>
    <w:rsid w:val="008B5541"/>
    <w:rsid w:val="00924D8E"/>
    <w:rsid w:val="009D4D4F"/>
    <w:rsid w:val="00B45EC4"/>
    <w:rsid w:val="00B848E8"/>
    <w:rsid w:val="00B92793"/>
    <w:rsid w:val="00BA68B8"/>
    <w:rsid w:val="00BD5AB1"/>
    <w:rsid w:val="00CD2854"/>
    <w:rsid w:val="00DD3AE8"/>
    <w:rsid w:val="00E20167"/>
    <w:rsid w:val="00F31DFB"/>
    <w:rsid w:val="00FE31DB"/>
    <w:rsid w:val="00FE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5F044E-DDDF-4BA5-BB2C-8ACCB8509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2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2D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302D19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02D19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302D19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02D1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02D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semiHidden/>
    <w:rsid w:val="00302D1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57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577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522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Anna Yurkov</cp:lastModifiedBy>
  <cp:revision>11</cp:revision>
  <cp:lastPrinted>2019-08-06T11:36:00Z</cp:lastPrinted>
  <dcterms:created xsi:type="dcterms:W3CDTF">2017-06-21T09:25:00Z</dcterms:created>
  <dcterms:modified xsi:type="dcterms:W3CDTF">2019-08-06T11:37:00Z</dcterms:modified>
</cp:coreProperties>
</file>