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C81A60" w:rsidRDefault="009568A5" w:rsidP="009568A5">
      <w:pPr>
        <w:pStyle w:val="Nagwek7"/>
        <w:rPr>
          <w:rFonts w:ascii="Arial" w:hAnsi="Arial" w:cs="Arial"/>
          <w:sz w:val="18"/>
          <w:szCs w:val="20"/>
        </w:rPr>
      </w:pPr>
      <w:r w:rsidRPr="00C81A60">
        <w:rPr>
          <w:rFonts w:ascii="Arial" w:hAnsi="Arial" w:cs="Arial"/>
          <w:sz w:val="18"/>
          <w:szCs w:val="20"/>
        </w:rPr>
        <w:t>BURMISTRZ MIASTA ŻAGAŃ OGŁASZA</w:t>
      </w:r>
    </w:p>
    <w:p w:rsidR="009568A5" w:rsidRPr="00C81A60" w:rsidRDefault="009568A5" w:rsidP="009568A5">
      <w:pPr>
        <w:widowControl w:val="0"/>
        <w:jc w:val="center"/>
        <w:rPr>
          <w:rFonts w:ascii="Arial" w:hAnsi="Arial" w:cs="Arial"/>
          <w:snapToGrid w:val="0"/>
          <w:sz w:val="18"/>
          <w:szCs w:val="20"/>
        </w:rPr>
      </w:pPr>
      <w:r w:rsidRPr="00C81A60">
        <w:rPr>
          <w:rFonts w:ascii="Arial" w:hAnsi="Arial" w:cs="Arial"/>
          <w:b/>
          <w:snapToGrid w:val="0"/>
          <w:sz w:val="18"/>
          <w:szCs w:val="20"/>
        </w:rPr>
        <w:t>PIERWSZY NIEOGRANICZONY PRZETARG USTNY</w:t>
      </w:r>
    </w:p>
    <w:p w:rsidR="009568A5" w:rsidRPr="00C81A60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20"/>
        </w:rPr>
      </w:pPr>
      <w:r w:rsidRPr="00C81A60">
        <w:rPr>
          <w:rFonts w:ascii="Arial" w:hAnsi="Arial" w:cs="Arial"/>
          <w:b/>
          <w:snapToGrid w:val="0"/>
          <w:sz w:val="18"/>
          <w:szCs w:val="20"/>
        </w:rPr>
        <w:t>na sprzedaż komunalnej nieruchomości</w:t>
      </w:r>
    </w:p>
    <w:p w:rsidR="009568A5" w:rsidRPr="00C81A60" w:rsidRDefault="009568A5" w:rsidP="009568A5">
      <w:pPr>
        <w:pStyle w:val="Tekstpodstawowy"/>
        <w:rPr>
          <w:rFonts w:ascii="Arial" w:hAnsi="Arial" w:cs="Arial"/>
          <w:sz w:val="18"/>
          <w:szCs w:val="20"/>
        </w:rPr>
      </w:pPr>
    </w:p>
    <w:p w:rsidR="009568A5" w:rsidRPr="00C81A60" w:rsidRDefault="009568A5" w:rsidP="009568A5">
      <w:pPr>
        <w:pStyle w:val="Tekstpodstawowy"/>
        <w:rPr>
          <w:rFonts w:ascii="Arial" w:hAnsi="Arial" w:cs="Arial"/>
          <w:sz w:val="18"/>
          <w:szCs w:val="20"/>
        </w:rPr>
      </w:pPr>
      <w:r w:rsidRPr="00C81A60">
        <w:rPr>
          <w:rFonts w:ascii="Arial" w:hAnsi="Arial" w:cs="Arial"/>
          <w:sz w:val="18"/>
          <w:szCs w:val="20"/>
        </w:rPr>
        <w:t>Nieruchomością wyznaczoną do sprzedaży jest niezab</w:t>
      </w:r>
      <w:r w:rsidR="008F1E92" w:rsidRPr="00C81A60">
        <w:rPr>
          <w:rFonts w:ascii="Arial" w:hAnsi="Arial" w:cs="Arial"/>
          <w:sz w:val="18"/>
          <w:szCs w:val="20"/>
        </w:rPr>
        <w:t xml:space="preserve">udowana nieruchomość gruntowa, </w:t>
      </w:r>
      <w:r w:rsidR="00A03BBD" w:rsidRPr="00C81A60">
        <w:rPr>
          <w:rFonts w:ascii="Arial" w:hAnsi="Arial" w:cs="Arial"/>
          <w:sz w:val="18"/>
          <w:szCs w:val="20"/>
        </w:rPr>
        <w:t xml:space="preserve">oznaczona numerem ewidencyjnym </w:t>
      </w:r>
      <w:r w:rsidR="00523CCA" w:rsidRPr="00C81A60">
        <w:rPr>
          <w:rFonts w:ascii="Arial" w:hAnsi="Arial" w:cs="Arial"/>
          <w:sz w:val="18"/>
          <w:szCs w:val="20"/>
        </w:rPr>
        <w:t>2377/18</w:t>
      </w:r>
      <w:r w:rsidR="00A03BBD" w:rsidRPr="00C81A60">
        <w:rPr>
          <w:rFonts w:ascii="Arial" w:hAnsi="Arial" w:cs="Arial"/>
          <w:sz w:val="18"/>
          <w:szCs w:val="20"/>
        </w:rPr>
        <w:t>, o</w:t>
      </w:r>
      <w:r w:rsidRPr="00C81A60">
        <w:rPr>
          <w:rFonts w:ascii="Arial" w:hAnsi="Arial" w:cs="Arial"/>
          <w:sz w:val="18"/>
          <w:szCs w:val="20"/>
        </w:rPr>
        <w:t xml:space="preserve"> powierzchni </w:t>
      </w:r>
      <w:r w:rsidR="00523CCA" w:rsidRPr="00C81A60">
        <w:rPr>
          <w:rFonts w:ascii="Arial" w:hAnsi="Arial" w:cs="Arial"/>
          <w:b/>
          <w:sz w:val="18"/>
          <w:szCs w:val="20"/>
        </w:rPr>
        <w:t>0,1176</w:t>
      </w:r>
      <w:r w:rsidR="00C42E73" w:rsidRPr="00C81A60">
        <w:rPr>
          <w:rFonts w:ascii="Arial" w:hAnsi="Arial" w:cs="Arial"/>
          <w:b/>
          <w:sz w:val="18"/>
          <w:szCs w:val="20"/>
        </w:rPr>
        <w:t xml:space="preserve"> ha</w:t>
      </w:r>
      <w:r w:rsidR="003F6D38" w:rsidRPr="00C81A60">
        <w:rPr>
          <w:rFonts w:ascii="Arial" w:hAnsi="Arial" w:cs="Arial"/>
          <w:sz w:val="18"/>
          <w:szCs w:val="20"/>
        </w:rPr>
        <w:t xml:space="preserve">, </w:t>
      </w:r>
      <w:r w:rsidR="00523CCA" w:rsidRPr="00C81A60">
        <w:rPr>
          <w:rFonts w:ascii="Arial" w:hAnsi="Arial" w:cs="Arial"/>
          <w:sz w:val="18"/>
          <w:szCs w:val="20"/>
        </w:rPr>
        <w:t>położona przy ul. Reymonta</w:t>
      </w:r>
      <w:r w:rsidRPr="00C81A60">
        <w:rPr>
          <w:rFonts w:ascii="Arial" w:hAnsi="Arial" w:cs="Arial"/>
          <w:sz w:val="18"/>
          <w:szCs w:val="20"/>
        </w:rPr>
        <w:t xml:space="preserve"> w Żaganiu.</w:t>
      </w:r>
    </w:p>
    <w:p w:rsidR="009568A5" w:rsidRPr="00C81A60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20"/>
        </w:rPr>
      </w:pPr>
      <w:r w:rsidRPr="00C81A60">
        <w:rPr>
          <w:rFonts w:ascii="Arial" w:hAnsi="Arial" w:cs="Arial"/>
          <w:b/>
          <w:sz w:val="18"/>
          <w:szCs w:val="20"/>
        </w:rPr>
        <w:t xml:space="preserve">Cena wywoławcza nieruchomości </w:t>
      </w:r>
      <w:r w:rsidR="00523CCA" w:rsidRPr="00C81A60">
        <w:rPr>
          <w:rFonts w:ascii="Arial" w:hAnsi="Arial" w:cs="Arial"/>
          <w:b/>
          <w:sz w:val="18"/>
          <w:szCs w:val="20"/>
        </w:rPr>
        <w:t>120</w:t>
      </w:r>
      <w:r w:rsidR="00A03BBD" w:rsidRPr="00C81A60">
        <w:rPr>
          <w:rFonts w:ascii="Arial" w:hAnsi="Arial" w:cs="Arial"/>
          <w:b/>
          <w:sz w:val="18"/>
          <w:szCs w:val="20"/>
        </w:rPr>
        <w:t>.000,00</w:t>
      </w:r>
      <w:r w:rsidRPr="00C81A60">
        <w:rPr>
          <w:rFonts w:ascii="Arial" w:hAnsi="Arial" w:cs="Arial"/>
          <w:b/>
          <w:sz w:val="18"/>
          <w:szCs w:val="20"/>
        </w:rPr>
        <w:t xml:space="preserve"> zł.</w:t>
      </w:r>
    </w:p>
    <w:p w:rsidR="009568A5" w:rsidRPr="00C81A60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20"/>
        </w:rPr>
      </w:pPr>
      <w:r w:rsidRPr="00C81A60">
        <w:rPr>
          <w:rFonts w:ascii="Arial" w:hAnsi="Arial" w:cs="Arial"/>
          <w:b/>
          <w:sz w:val="18"/>
          <w:szCs w:val="20"/>
        </w:rPr>
        <w:t xml:space="preserve">Wadium </w:t>
      </w:r>
      <w:r w:rsidR="00523CCA" w:rsidRPr="00C81A60">
        <w:rPr>
          <w:rFonts w:ascii="Arial" w:hAnsi="Arial" w:cs="Arial"/>
          <w:b/>
          <w:sz w:val="18"/>
          <w:szCs w:val="20"/>
        </w:rPr>
        <w:t>12.0</w:t>
      </w:r>
      <w:r w:rsidR="003F6D38" w:rsidRPr="00C81A60">
        <w:rPr>
          <w:rFonts w:ascii="Arial" w:hAnsi="Arial" w:cs="Arial"/>
          <w:b/>
          <w:sz w:val="18"/>
          <w:szCs w:val="20"/>
        </w:rPr>
        <w:t>00</w:t>
      </w:r>
      <w:r w:rsidR="00A03BBD" w:rsidRPr="00C81A60">
        <w:rPr>
          <w:rFonts w:ascii="Arial" w:hAnsi="Arial" w:cs="Arial"/>
          <w:b/>
          <w:sz w:val="18"/>
          <w:szCs w:val="20"/>
        </w:rPr>
        <w:t>,00</w:t>
      </w:r>
      <w:r w:rsidRPr="00C81A60">
        <w:rPr>
          <w:rFonts w:ascii="Arial" w:hAnsi="Arial" w:cs="Arial"/>
          <w:b/>
          <w:sz w:val="18"/>
          <w:szCs w:val="20"/>
        </w:rPr>
        <w:t xml:space="preserve"> zł.</w:t>
      </w:r>
    </w:p>
    <w:p w:rsidR="00C42E73" w:rsidRPr="00C81A60" w:rsidRDefault="009568A5" w:rsidP="003F6D38">
      <w:pPr>
        <w:jc w:val="both"/>
        <w:rPr>
          <w:rFonts w:ascii="Arial" w:hAnsi="Arial" w:cs="Arial"/>
          <w:sz w:val="18"/>
        </w:rPr>
      </w:pPr>
      <w:r w:rsidRPr="00C81A60">
        <w:rPr>
          <w:rFonts w:ascii="Arial" w:hAnsi="Arial" w:cs="Arial"/>
          <w:sz w:val="18"/>
          <w:szCs w:val="20"/>
        </w:rPr>
        <w:t xml:space="preserve">Opis nieruchomości: </w:t>
      </w:r>
      <w:r w:rsidR="00523CCA" w:rsidRPr="00C81A60">
        <w:rPr>
          <w:rFonts w:ascii="Arial" w:hAnsi="Arial" w:cs="Arial"/>
          <w:color w:val="000000"/>
          <w:sz w:val="18"/>
        </w:rPr>
        <w:t xml:space="preserve">Nieruchomość położona w Centralnej części miasta, w otoczeniu zabudowy handlowej, usługowej oraz mieszkaniowej. Dojazd do nieruchomości drogą gruntową, wydzieloną geodezyjnie. Dostępność komunikacyjna wysoka – bliskość przystanków komunikacji publicznej. Dostępność do sieci energetycznej, </w:t>
      </w:r>
      <w:proofErr w:type="spellStart"/>
      <w:r w:rsidR="00523CCA" w:rsidRPr="00C81A60">
        <w:rPr>
          <w:rFonts w:ascii="Arial" w:hAnsi="Arial" w:cs="Arial"/>
          <w:color w:val="000000"/>
          <w:sz w:val="18"/>
        </w:rPr>
        <w:t>wod-kan</w:t>
      </w:r>
      <w:proofErr w:type="spellEnd"/>
      <w:r w:rsidR="00523CCA" w:rsidRPr="00C81A60">
        <w:rPr>
          <w:rFonts w:ascii="Arial" w:hAnsi="Arial" w:cs="Arial"/>
          <w:color w:val="000000"/>
          <w:sz w:val="18"/>
        </w:rPr>
        <w:t xml:space="preserve">, gazowej i telekomunikacyjnej. Kształt nieruchomość zbliżony wyznaczony granicami geodezyjnymi, zbliżony do </w:t>
      </w:r>
      <w:proofErr w:type="spellStart"/>
      <w:r w:rsidR="00523CCA" w:rsidRPr="00C81A60">
        <w:rPr>
          <w:rFonts w:ascii="Arial" w:hAnsi="Arial" w:cs="Arial"/>
          <w:color w:val="000000"/>
          <w:sz w:val="18"/>
        </w:rPr>
        <w:t>trapeza</w:t>
      </w:r>
      <w:proofErr w:type="spellEnd"/>
      <w:r w:rsidR="00523CCA" w:rsidRPr="00C81A60">
        <w:rPr>
          <w:rFonts w:ascii="Arial" w:hAnsi="Arial" w:cs="Arial"/>
          <w:color w:val="000000"/>
          <w:sz w:val="18"/>
        </w:rPr>
        <w:t xml:space="preserve">. Brak informacji o stanie geotechnicznym nieruchomości. </w:t>
      </w:r>
      <w:r w:rsidR="00523CCA" w:rsidRPr="00C81A60">
        <w:rPr>
          <w:rFonts w:ascii="Arial" w:hAnsi="Arial" w:cs="Arial"/>
          <w:sz w:val="16"/>
          <w:szCs w:val="18"/>
        </w:rPr>
        <w:t xml:space="preserve">Przeznaczenie dla nieruchomości określa </w:t>
      </w:r>
      <w:r w:rsidR="00523CCA" w:rsidRPr="00C81A60">
        <w:rPr>
          <w:rFonts w:ascii="Arial" w:hAnsi="Arial" w:cs="Arial"/>
          <w:sz w:val="18"/>
        </w:rPr>
        <w:t>Uchwała nr XXI/23/2016 Rady Miasta Żagań z dnia 25 marca 2016 r w sprawie: uchwalenia miejscowego planu zagospodarowania przestrzennego ośrodka usługowego dla zachodniej części miasta Żagania Centrum-Zachód – obszar A</w:t>
      </w:r>
      <w:r w:rsidR="00523CCA" w:rsidRPr="00C81A60">
        <w:rPr>
          <w:rFonts w:ascii="Arial" w:hAnsi="Arial" w:cs="Arial"/>
          <w:sz w:val="16"/>
          <w:szCs w:val="18"/>
        </w:rPr>
        <w:t xml:space="preserve">. Nieruchomość znajduje się w jednostce 1UM dopuszczającej zabudowę mieszkaniową, mieszkaniowo usługową oraz usługową. Jako uzupełnienie zagospodarowania dopuszczalne jest urządzanie zieleni, parkingów, ciągów pieszych i dróg rowerowych oraz instalacji urządzeń infrastruktury technicznej  </w:t>
      </w:r>
    </w:p>
    <w:p w:rsidR="009568A5" w:rsidRPr="00C81A60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81A60">
        <w:rPr>
          <w:rFonts w:ascii="Arial" w:hAnsi="Arial" w:cs="Arial"/>
          <w:color w:val="000000"/>
          <w:sz w:val="18"/>
          <w:szCs w:val="20"/>
        </w:rPr>
        <w:t xml:space="preserve">Działka wpisana jest w księdze wieczystej </w:t>
      </w:r>
      <w:proofErr w:type="spellStart"/>
      <w:r w:rsidRPr="00C81A60">
        <w:rPr>
          <w:rFonts w:ascii="Arial" w:hAnsi="Arial" w:cs="Arial"/>
          <w:b/>
          <w:color w:val="000000"/>
          <w:sz w:val="18"/>
          <w:szCs w:val="20"/>
        </w:rPr>
        <w:t>Kw</w:t>
      </w:r>
      <w:proofErr w:type="spellEnd"/>
      <w:r w:rsidRPr="00C81A60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523CCA" w:rsidRPr="00C81A60">
        <w:rPr>
          <w:rFonts w:ascii="Arial" w:hAnsi="Arial" w:cs="Arial"/>
          <w:b/>
          <w:color w:val="000000"/>
          <w:sz w:val="18"/>
          <w:szCs w:val="20"/>
        </w:rPr>
        <w:t>ZG1G/00052794/9</w:t>
      </w:r>
      <w:r w:rsidR="00C42E73" w:rsidRPr="00C81A60">
        <w:rPr>
          <w:rFonts w:ascii="Arial" w:hAnsi="Arial" w:cs="Arial"/>
          <w:b/>
          <w:color w:val="000000"/>
          <w:sz w:val="18"/>
          <w:szCs w:val="20"/>
        </w:rPr>
        <w:t>.</w:t>
      </w:r>
    </w:p>
    <w:p w:rsidR="009568A5" w:rsidRPr="00C81A60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C81A60">
        <w:rPr>
          <w:rFonts w:ascii="Arial" w:hAnsi="Arial" w:cs="Arial"/>
          <w:color w:val="000000"/>
          <w:sz w:val="18"/>
          <w:szCs w:val="20"/>
        </w:rPr>
        <w:t>Obciążenia i zobowiązania ciążące na nieruchomościach–</w:t>
      </w:r>
      <w:r w:rsidRPr="00C81A60">
        <w:rPr>
          <w:rFonts w:ascii="Arial" w:hAnsi="Arial" w:cs="Arial"/>
          <w:b/>
          <w:color w:val="000000"/>
          <w:sz w:val="18"/>
          <w:szCs w:val="20"/>
        </w:rPr>
        <w:t xml:space="preserve"> BRAK.</w:t>
      </w:r>
    </w:p>
    <w:p w:rsidR="00531637" w:rsidRPr="00C81A60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  <w:r w:rsidRPr="00C81A60">
        <w:rPr>
          <w:rFonts w:ascii="Arial" w:hAnsi="Arial" w:cs="Arial"/>
          <w:snapToGrid w:val="0"/>
          <w:sz w:val="18"/>
          <w:szCs w:val="20"/>
        </w:rPr>
        <w:t xml:space="preserve">Wnioski o pierwszeństwo w nabyciu nieruchomości można było składać </w:t>
      </w:r>
      <w:r w:rsidR="00C42E73" w:rsidRPr="00C81A60">
        <w:rPr>
          <w:rFonts w:ascii="Arial" w:hAnsi="Arial" w:cs="Arial"/>
          <w:snapToGrid w:val="0"/>
          <w:sz w:val="18"/>
          <w:szCs w:val="20"/>
        </w:rPr>
        <w:t xml:space="preserve">do dnia </w:t>
      </w:r>
      <w:r w:rsidR="003F6D38" w:rsidRPr="00C81A60">
        <w:rPr>
          <w:rFonts w:ascii="Arial" w:hAnsi="Arial" w:cs="Arial"/>
          <w:snapToGrid w:val="0"/>
          <w:sz w:val="18"/>
          <w:szCs w:val="20"/>
        </w:rPr>
        <w:t>29 maja 2019</w:t>
      </w:r>
      <w:r w:rsidRPr="00C81A60">
        <w:rPr>
          <w:rFonts w:ascii="Arial" w:hAnsi="Arial" w:cs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C81A60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18"/>
          <w:szCs w:val="20"/>
        </w:rPr>
      </w:pPr>
      <w:r w:rsidRPr="00C81A60">
        <w:rPr>
          <w:rFonts w:ascii="Arial" w:hAnsi="Arial" w:cs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C81A60">
        <w:rPr>
          <w:rFonts w:ascii="Arial" w:hAnsi="Arial" w:cs="Arial"/>
          <w:snapToGrid w:val="0"/>
          <w:color w:val="000000" w:themeColor="text1"/>
          <w:sz w:val="18"/>
          <w:szCs w:val="20"/>
        </w:rPr>
        <w:t xml:space="preserve">dniu </w:t>
      </w:r>
      <w:r w:rsidR="00523CCA" w:rsidRPr="00C81A60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>10</w:t>
      </w:r>
      <w:r w:rsidR="003F6D38" w:rsidRPr="00C81A60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 xml:space="preserve"> lipca 2019</w:t>
      </w:r>
      <w:r w:rsidR="00A03BBD" w:rsidRPr="00C81A60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 xml:space="preserve"> r</w:t>
      </w:r>
      <w:r w:rsidRPr="00C81A60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>. o godz. 1</w:t>
      </w:r>
      <w:r w:rsidR="00523CCA" w:rsidRPr="00C81A60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>0.3</w:t>
      </w:r>
      <w:r w:rsidR="003F6D38" w:rsidRPr="00C81A60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>0</w:t>
      </w:r>
      <w:r w:rsidRPr="00C81A60">
        <w:rPr>
          <w:rFonts w:ascii="Arial" w:hAnsi="Arial" w:cs="Arial"/>
          <w:snapToGrid w:val="0"/>
          <w:color w:val="000000" w:themeColor="text1"/>
          <w:sz w:val="18"/>
          <w:szCs w:val="20"/>
        </w:rPr>
        <w:t xml:space="preserve"> w siedzibie Urzędu Miasta Żagań Pl. Słowiański 17 pokój nr </w:t>
      </w:r>
      <w:r w:rsidR="007D6FB3" w:rsidRPr="00C81A60">
        <w:rPr>
          <w:rFonts w:ascii="Arial" w:hAnsi="Arial" w:cs="Arial"/>
          <w:snapToGrid w:val="0"/>
          <w:color w:val="000000"/>
          <w:sz w:val="18"/>
          <w:szCs w:val="20"/>
        </w:rPr>
        <w:t>13</w:t>
      </w:r>
      <w:r w:rsidRPr="00C81A60">
        <w:rPr>
          <w:rFonts w:ascii="Arial" w:hAnsi="Arial" w:cs="Arial"/>
          <w:snapToGrid w:val="0"/>
          <w:color w:val="000000"/>
          <w:sz w:val="18"/>
          <w:szCs w:val="20"/>
        </w:rPr>
        <w:t xml:space="preserve"> (I piętro).</w:t>
      </w:r>
    </w:p>
    <w:p w:rsidR="009568A5" w:rsidRPr="00C81A60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20"/>
        </w:rPr>
      </w:pPr>
      <w:r w:rsidRPr="00C81A60">
        <w:rPr>
          <w:rFonts w:ascii="Arial" w:hAnsi="Arial" w:cs="Arial"/>
          <w:snapToGrid w:val="0"/>
          <w:color w:val="000000" w:themeColor="text1"/>
          <w:sz w:val="18"/>
          <w:szCs w:val="20"/>
        </w:rPr>
        <w:t xml:space="preserve">Wadium w podanej powyżej wysokościach należy wnosić w kasie Urzędu Miasta Żagań lub na konto </w:t>
      </w:r>
      <w:r w:rsidR="003F6D38" w:rsidRPr="00C81A60">
        <w:rPr>
          <w:rFonts w:ascii="Arial" w:hAnsi="Arial" w:cs="Arial"/>
          <w:snapToGrid w:val="0"/>
          <w:color w:val="000000" w:themeColor="text1"/>
          <w:sz w:val="18"/>
          <w:szCs w:val="20"/>
        </w:rPr>
        <w:t>Bank Santander</w:t>
      </w:r>
      <w:r w:rsidRPr="00C81A60">
        <w:rPr>
          <w:rFonts w:ascii="Arial" w:hAnsi="Arial" w:cs="Arial"/>
          <w:snapToGrid w:val="0"/>
          <w:color w:val="000000" w:themeColor="text1"/>
          <w:sz w:val="18"/>
          <w:szCs w:val="20"/>
        </w:rPr>
        <w:t xml:space="preserve">. O/Żagań 39 10902558-0000000640000101 </w:t>
      </w:r>
      <w:r w:rsidR="00BD74CB" w:rsidRPr="00C81A60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 xml:space="preserve">do dnia </w:t>
      </w:r>
      <w:r w:rsidR="003F6D38" w:rsidRPr="00C81A60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>5 lipca 2019</w:t>
      </w:r>
      <w:r w:rsidR="007D6FB3" w:rsidRPr="00C81A60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 xml:space="preserve"> r.</w:t>
      </w:r>
      <w:r w:rsidRPr="00C81A60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 xml:space="preserve"> </w:t>
      </w:r>
    </w:p>
    <w:p w:rsidR="009568A5" w:rsidRPr="00C81A60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20"/>
        </w:rPr>
      </w:pPr>
      <w:r w:rsidRPr="00C81A60">
        <w:rPr>
          <w:rFonts w:ascii="Arial" w:hAnsi="Arial" w:cs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:rsidR="009568A5" w:rsidRPr="00C81A60" w:rsidRDefault="009568A5" w:rsidP="009568A5">
      <w:pPr>
        <w:widowControl w:val="0"/>
        <w:jc w:val="both"/>
        <w:rPr>
          <w:rFonts w:ascii="Arial" w:hAnsi="Arial" w:cs="Arial"/>
          <w:color w:val="000000"/>
          <w:sz w:val="18"/>
          <w:szCs w:val="20"/>
        </w:rPr>
      </w:pPr>
    </w:p>
    <w:p w:rsidR="007D6FB3" w:rsidRPr="00C81A60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  <w:r w:rsidRPr="00C81A60">
        <w:rPr>
          <w:rFonts w:ascii="Arial" w:hAnsi="Arial" w:cs="Arial"/>
          <w:sz w:val="18"/>
          <w:szCs w:val="20"/>
        </w:rPr>
        <w:t xml:space="preserve">Do ceny ustalonej w wyniku przetargu zostanie doliczony podatek VAT w wysokości 23 %. </w:t>
      </w:r>
      <w:r w:rsidRPr="00C81A60">
        <w:rPr>
          <w:rFonts w:ascii="Arial" w:hAnsi="Arial" w:cs="Arial"/>
          <w:snapToGrid w:val="0"/>
          <w:sz w:val="18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</w:t>
      </w:r>
      <w:bookmarkStart w:id="0" w:name="_GoBack"/>
      <w:bookmarkEnd w:id="0"/>
      <w:r w:rsidRPr="00C81A60">
        <w:rPr>
          <w:rFonts w:ascii="Arial" w:hAnsi="Arial" w:cs="Arial"/>
          <w:snapToGrid w:val="0"/>
          <w:sz w:val="18"/>
          <w:szCs w:val="20"/>
        </w:rPr>
        <w:t>dium nie będzie podlegać zwrotowi, a przetarg uważać się będzie za niebyły.</w:t>
      </w:r>
    </w:p>
    <w:p w:rsidR="007D6FB3" w:rsidRPr="00C81A60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  <w:r w:rsidRPr="00C81A60">
        <w:rPr>
          <w:rFonts w:ascii="Arial" w:hAnsi="Arial" w:cs="Arial"/>
          <w:snapToGrid w:val="0"/>
          <w:sz w:val="18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C81A60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  <w:r w:rsidRPr="00C81A60">
        <w:rPr>
          <w:rFonts w:ascii="Arial" w:hAnsi="Arial" w:cs="Arial"/>
          <w:snapToGrid w:val="0"/>
          <w:sz w:val="18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C81A60">
          <w:rPr>
            <w:rStyle w:val="Hipercze"/>
            <w:rFonts w:ascii="Arial" w:hAnsi="Arial" w:cs="Arial"/>
            <w:snapToGrid w:val="0"/>
            <w:sz w:val="18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F6D38"/>
    <w:rsid w:val="004954C9"/>
    <w:rsid w:val="004E1639"/>
    <w:rsid w:val="00523CCA"/>
    <w:rsid w:val="00531637"/>
    <w:rsid w:val="00637475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74CB"/>
    <w:rsid w:val="00C42E73"/>
    <w:rsid w:val="00C81A60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14</cp:revision>
  <cp:lastPrinted>2016-05-25T08:34:00Z</cp:lastPrinted>
  <dcterms:created xsi:type="dcterms:W3CDTF">2014-10-16T09:13:00Z</dcterms:created>
  <dcterms:modified xsi:type="dcterms:W3CDTF">2019-05-30T10:00:00Z</dcterms:modified>
</cp:coreProperties>
</file>