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01F505AA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704026">
        <w:rPr>
          <w:rFonts w:ascii="Arial" w:hAnsi="Arial"/>
          <w:sz w:val="20"/>
        </w:rPr>
        <w:t>3</w:t>
      </w:r>
      <w:r w:rsidR="001373B7" w:rsidRPr="0011167E">
        <w:rPr>
          <w:rFonts w:ascii="Arial" w:hAnsi="Arial"/>
          <w:sz w:val="20"/>
        </w:rPr>
        <w:t xml:space="preserve"> z dnia … </w:t>
      </w:r>
      <w:r w:rsidR="00854608">
        <w:rPr>
          <w:rFonts w:ascii="Arial" w:hAnsi="Arial"/>
          <w:sz w:val="20"/>
        </w:rPr>
        <w:t>marca</w:t>
      </w:r>
      <w:r w:rsidR="00704026">
        <w:rPr>
          <w:rFonts w:ascii="Arial" w:hAnsi="Arial"/>
          <w:sz w:val="20"/>
        </w:rPr>
        <w:t xml:space="preserve"> 2023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289B1441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 xml:space="preserve">Na podstawie art.35 ustawy z dnia 21 lipca 1997 r. o gospodarce nieruchomościami Burmistrz Miasta Żagań podaje do publicznej wiadomości informację o wyznaczeniu do sprzedaży </w:t>
      </w:r>
      <w:r w:rsidR="00E71037">
        <w:rPr>
          <w:sz w:val="20"/>
        </w:rPr>
        <w:t>lokalu użytkowego</w:t>
      </w:r>
      <w:r w:rsidRPr="0011167E">
        <w:rPr>
          <w:sz w:val="20"/>
        </w:rPr>
        <w:t xml:space="preserve"> w drodze przetargu </w:t>
      </w:r>
      <w:r w:rsidR="00854608">
        <w:rPr>
          <w:sz w:val="20"/>
        </w:rPr>
        <w:t>nie</w:t>
      </w:r>
      <w:r w:rsidRPr="0011167E">
        <w:rPr>
          <w:sz w:val="20"/>
        </w:rPr>
        <w:t>ogran</w:t>
      </w:r>
      <w:r w:rsidR="001373B7" w:rsidRPr="0011167E">
        <w:rPr>
          <w:sz w:val="20"/>
        </w:rPr>
        <w:t>iczonego przy ul.</w:t>
      </w:r>
      <w:r w:rsidR="00715507">
        <w:rPr>
          <w:sz w:val="20"/>
        </w:rPr>
        <w:t xml:space="preserve"> </w:t>
      </w:r>
      <w:r w:rsidR="00E71037">
        <w:rPr>
          <w:sz w:val="20"/>
        </w:rPr>
        <w:t>Warszawskiej 20</w:t>
      </w:r>
      <w:r w:rsidRPr="0011167E">
        <w:rPr>
          <w:sz w:val="20"/>
        </w:rPr>
        <w:t xml:space="preserve"> 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513"/>
        <w:gridCol w:w="2126"/>
        <w:gridCol w:w="1757"/>
        <w:gridCol w:w="2268"/>
        <w:gridCol w:w="1842"/>
        <w:gridCol w:w="1578"/>
      </w:tblGrid>
      <w:tr w:rsidR="000E1BD9" w14:paraId="5EE28CB6" w14:textId="77777777" w:rsidTr="00854608">
        <w:trPr>
          <w:cantSplit/>
          <w:trHeight w:val="420"/>
          <w:jc w:val="center"/>
        </w:trPr>
        <w:tc>
          <w:tcPr>
            <w:tcW w:w="1545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Położ</w:t>
            </w:r>
            <w:proofErr w:type="spellEnd"/>
            <w:r w:rsidRPr="00DC4A34">
              <w:rPr>
                <w:b/>
                <w:sz w:val="20"/>
                <w:szCs w:val="18"/>
              </w:rPr>
              <w:t>. gruntu</w:t>
            </w:r>
          </w:p>
        </w:tc>
        <w:tc>
          <w:tcPr>
            <w:tcW w:w="4513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 xml:space="preserve">Przeznaczenie gruntu w planie </w:t>
            </w: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zagospodarowa</w:t>
            </w:r>
            <w:proofErr w:type="spellEnd"/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nia</w:t>
            </w:r>
            <w:proofErr w:type="spellEnd"/>
            <w:r w:rsidRPr="00DC4A34">
              <w:rPr>
                <w:rFonts w:ascii="Arial" w:hAnsi="Arial"/>
                <w:sz w:val="20"/>
                <w:szCs w:val="18"/>
              </w:rPr>
              <w:t xml:space="preserve">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854608">
        <w:trPr>
          <w:cantSplit/>
          <w:trHeight w:val="420"/>
          <w:jc w:val="center"/>
        </w:trPr>
        <w:tc>
          <w:tcPr>
            <w:tcW w:w="1545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513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</w:t>
            </w:r>
            <w:proofErr w:type="spellStart"/>
            <w:r w:rsidRPr="00DC4A34">
              <w:rPr>
                <w:b/>
                <w:sz w:val="20"/>
                <w:szCs w:val="18"/>
              </w:rPr>
              <w:t>zagospodarowa</w:t>
            </w:r>
            <w:proofErr w:type="spellEnd"/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nia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854608">
        <w:trPr>
          <w:cantSplit/>
          <w:trHeight w:val="420"/>
          <w:jc w:val="center"/>
        </w:trPr>
        <w:tc>
          <w:tcPr>
            <w:tcW w:w="1545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Nr,pow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dz.</w:t>
            </w:r>
          </w:p>
        </w:tc>
        <w:tc>
          <w:tcPr>
            <w:tcW w:w="4513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854608">
        <w:trPr>
          <w:trHeight w:val="202"/>
          <w:jc w:val="center"/>
        </w:trPr>
        <w:tc>
          <w:tcPr>
            <w:tcW w:w="1545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513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854608">
        <w:trPr>
          <w:cantSplit/>
          <w:trHeight w:val="1403"/>
          <w:jc w:val="center"/>
        </w:trPr>
        <w:tc>
          <w:tcPr>
            <w:tcW w:w="1545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2334F223" w14:textId="52372D0B" w:rsidR="00854608" w:rsidRDefault="00E71037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Warszawska 20</w:t>
            </w:r>
          </w:p>
          <w:p w14:paraId="1208D1D3" w14:textId="59DE58EC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strefa </w:t>
            </w:r>
            <w:r w:rsidR="00E71037">
              <w:rPr>
                <w:sz w:val="18"/>
                <w:szCs w:val="18"/>
              </w:rPr>
              <w:t>centralna</w:t>
            </w:r>
          </w:p>
        </w:tc>
        <w:tc>
          <w:tcPr>
            <w:tcW w:w="4513" w:type="dxa"/>
            <w:vMerge w:val="restart"/>
          </w:tcPr>
          <w:p w14:paraId="7766353C" w14:textId="13EEE771" w:rsidR="000E1BD9" w:rsidRPr="00DC4A34" w:rsidRDefault="00232A9B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Lokal użytkowy w parterze budynku. Wejście do lokalu bezpośrednio z ul. Warszawskiej z możliwością wejścia do lokalu również od zaplecza. Lokal wyposażony w instalację elektryczną, wodociągową i kanalizacyjną. Brak instalacji c.o. Lokal znajduje się w złym stanie technicznym – niezbędne jest wykonanie remontu kapitalnego. Stolarka okienna i drzwiowa – od strony ul. Warszawskiej wymieniona (PCV).</w:t>
            </w:r>
          </w:p>
        </w:tc>
        <w:tc>
          <w:tcPr>
            <w:tcW w:w="2126" w:type="dxa"/>
            <w:vMerge w:val="restart"/>
          </w:tcPr>
          <w:p w14:paraId="271537BC" w14:textId="3CF3D82E" w:rsidR="000E1BD9" w:rsidRPr="00DC4A34" w:rsidRDefault="004C1CE3" w:rsidP="00DC4A3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4C1CE3">
              <w:rPr>
                <w:rFonts w:ascii="Arial" w:hAnsi="Arial" w:cs="Arial"/>
                <w:b w:val="0"/>
                <w:sz w:val="18"/>
                <w:szCs w:val="18"/>
              </w:rPr>
              <w:t xml:space="preserve">W obowiązującym miejscowym planie zagospodarowania przestrzennego </w:t>
            </w:r>
            <w:r w:rsidR="00232A9B">
              <w:rPr>
                <w:rFonts w:ascii="Arial" w:hAnsi="Arial" w:cs="Arial"/>
                <w:b w:val="0"/>
                <w:sz w:val="18"/>
                <w:szCs w:val="18"/>
              </w:rPr>
              <w:t>nieruchomość znajduje się w obszarze oznaczonym symbolem MS oznaczającym tereny</w:t>
            </w:r>
            <w:r w:rsidR="00232A9B" w:rsidRPr="00232A9B">
              <w:rPr>
                <w:rFonts w:ascii="Arial" w:hAnsi="Arial" w:cs="Arial"/>
                <w:b w:val="0"/>
                <w:sz w:val="18"/>
                <w:szCs w:val="18"/>
              </w:rPr>
              <w:t xml:space="preserve"> śródmiejskiej zabudowy mieszkaniowo-usługowej</w:t>
            </w:r>
          </w:p>
        </w:tc>
        <w:tc>
          <w:tcPr>
            <w:tcW w:w="1757" w:type="dxa"/>
          </w:tcPr>
          <w:p w14:paraId="7407E15D" w14:textId="7074B471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4C1CE3">
              <w:rPr>
                <w:color w:val="000000"/>
                <w:sz w:val="18"/>
                <w:szCs w:val="18"/>
              </w:rPr>
              <w:t>nie</w:t>
            </w:r>
            <w:r w:rsidRPr="00DC4A34">
              <w:rPr>
                <w:color w:val="000000"/>
                <w:sz w:val="18"/>
                <w:szCs w:val="18"/>
              </w:rPr>
              <w:t>ograniczonego</w:t>
            </w:r>
            <w:r w:rsidR="006C2A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00CF1E4" w14:textId="77777777" w:rsidR="000E1BD9" w:rsidRDefault="00232A9B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</w:t>
            </w:r>
            <w:r w:rsidR="004C1CE3"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</w:p>
          <w:p w14:paraId="40685A41" w14:textId="77777777" w:rsidR="00232A9B" w:rsidRDefault="00232A9B" w:rsidP="005305FA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14:paraId="5DE4F085" w14:textId="7F1AC0EE" w:rsidR="00232A9B" w:rsidRPr="00DC4A34" w:rsidRDefault="00232A9B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232A9B">
              <w:rPr>
                <w:b/>
                <w:color w:val="000000"/>
                <w:sz w:val="14"/>
                <w:szCs w:val="14"/>
              </w:rPr>
              <w:t xml:space="preserve"> W tym udział w nieruchomości gruntowej </w:t>
            </w:r>
            <w:r>
              <w:rPr>
                <w:b/>
                <w:color w:val="000000"/>
                <w:sz w:val="18"/>
                <w:szCs w:val="18"/>
              </w:rPr>
              <w:t>3.100,00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854608">
        <w:trPr>
          <w:cantSplit/>
          <w:trHeight w:val="671"/>
          <w:jc w:val="center"/>
        </w:trPr>
        <w:tc>
          <w:tcPr>
            <w:tcW w:w="1545" w:type="dxa"/>
          </w:tcPr>
          <w:p w14:paraId="33110C0E" w14:textId="77777777" w:rsidR="00704026" w:rsidRDefault="00704026" w:rsidP="00506137">
            <w:pPr>
              <w:jc w:val="center"/>
              <w:rPr>
                <w:b/>
                <w:sz w:val="16"/>
                <w:szCs w:val="16"/>
              </w:rPr>
            </w:pPr>
          </w:p>
          <w:p w14:paraId="64F36649" w14:textId="0A5C8A3E" w:rsidR="00506137" w:rsidRPr="00DC4A34" w:rsidRDefault="00E71037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7">
              <w:rPr>
                <w:b/>
                <w:sz w:val="16"/>
                <w:szCs w:val="16"/>
              </w:rPr>
              <w:t>ZG1G/00041408/7</w:t>
            </w:r>
          </w:p>
        </w:tc>
        <w:tc>
          <w:tcPr>
            <w:tcW w:w="4513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6B49773E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nie dolicza się podatku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854608">
        <w:trPr>
          <w:cantSplit/>
          <w:trHeight w:val="3161"/>
          <w:jc w:val="center"/>
        </w:trPr>
        <w:tc>
          <w:tcPr>
            <w:tcW w:w="1545" w:type="dxa"/>
          </w:tcPr>
          <w:p w14:paraId="4A2A675F" w14:textId="77777777" w:rsidR="00704026" w:rsidRPr="00DE36FC" w:rsidRDefault="00704026" w:rsidP="00DE36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47A21C" w14:textId="1DDA48EF" w:rsidR="000E1BD9" w:rsidRDefault="00E71037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954/8</w:t>
            </w:r>
            <w:r w:rsidR="00715507" w:rsidRPr="00DE36FC">
              <w:rPr>
                <w:b/>
                <w:color w:val="000000"/>
                <w:sz w:val="16"/>
                <w:szCs w:val="16"/>
              </w:rPr>
              <w:t xml:space="preserve">                      </w:t>
            </w:r>
            <w:r w:rsidR="00D71C6B" w:rsidRPr="00DE36FC">
              <w:rPr>
                <w:b/>
                <w:color w:val="000000"/>
                <w:sz w:val="16"/>
                <w:szCs w:val="16"/>
              </w:rPr>
              <w:t>p.</w:t>
            </w:r>
            <w:r w:rsidR="00704026" w:rsidRPr="00DE36FC">
              <w:t xml:space="preserve"> </w:t>
            </w:r>
            <w:r w:rsidR="00704026" w:rsidRPr="00DE36FC">
              <w:rPr>
                <w:b/>
                <w:color w:val="000000"/>
                <w:sz w:val="16"/>
                <w:szCs w:val="16"/>
              </w:rPr>
              <w:t>0,</w:t>
            </w:r>
            <w:r w:rsidR="00715507" w:rsidRPr="00DE36FC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152</w:t>
            </w:r>
            <w:r w:rsidR="00704026" w:rsidRPr="00DE36F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C4A34" w:rsidRPr="00DE36FC">
              <w:rPr>
                <w:b/>
                <w:color w:val="000000"/>
                <w:sz w:val="16"/>
                <w:szCs w:val="16"/>
              </w:rPr>
              <w:t>ha</w:t>
            </w:r>
          </w:p>
          <w:p w14:paraId="5A2CBC69" w14:textId="63F7C5AB" w:rsidR="00E71037" w:rsidRPr="00DE36FC" w:rsidRDefault="00E71037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u. 132/1000</w:t>
            </w:r>
          </w:p>
          <w:p w14:paraId="4EB740DC" w14:textId="77777777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19DA695" w14:textId="1240C612" w:rsidR="00854608" w:rsidRPr="00232A9B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A9B">
              <w:rPr>
                <w:b/>
                <w:color w:val="000000"/>
                <w:sz w:val="16"/>
                <w:szCs w:val="16"/>
              </w:rPr>
              <w:t xml:space="preserve">- </w:t>
            </w:r>
            <w:r w:rsidR="00E71037" w:rsidRPr="00232A9B">
              <w:rPr>
                <w:b/>
                <w:color w:val="000000"/>
                <w:sz w:val="16"/>
                <w:szCs w:val="16"/>
              </w:rPr>
              <w:t>sala sprzedaży</w:t>
            </w:r>
            <w:r w:rsidRPr="00232A9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71037" w:rsidRPr="00232A9B">
              <w:rPr>
                <w:b/>
                <w:color w:val="000000"/>
                <w:sz w:val="16"/>
                <w:szCs w:val="16"/>
              </w:rPr>
              <w:t>21,02</w:t>
            </w:r>
            <w:r w:rsidRPr="00232A9B">
              <w:rPr>
                <w:b/>
                <w:color w:val="000000"/>
                <w:sz w:val="16"/>
                <w:szCs w:val="16"/>
              </w:rPr>
              <w:t xml:space="preserve"> m</w:t>
            </w:r>
            <w:r w:rsidRPr="00232A9B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A94345C" w14:textId="6354F06F" w:rsidR="00854608" w:rsidRPr="00232A9B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A9B">
              <w:rPr>
                <w:b/>
                <w:color w:val="000000"/>
                <w:sz w:val="16"/>
                <w:szCs w:val="16"/>
              </w:rPr>
              <w:t xml:space="preserve">- </w:t>
            </w:r>
            <w:r w:rsidR="00E71037" w:rsidRPr="00232A9B">
              <w:rPr>
                <w:b/>
                <w:color w:val="000000"/>
                <w:sz w:val="16"/>
                <w:szCs w:val="16"/>
              </w:rPr>
              <w:t>magazyn</w:t>
            </w:r>
            <w:r w:rsidRPr="00232A9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32A9B" w:rsidRPr="00232A9B">
              <w:rPr>
                <w:b/>
                <w:color w:val="000000"/>
                <w:sz w:val="16"/>
                <w:szCs w:val="16"/>
              </w:rPr>
              <w:t xml:space="preserve">16,57 </w:t>
            </w:r>
            <w:r w:rsidRPr="00232A9B">
              <w:rPr>
                <w:b/>
                <w:color w:val="000000"/>
                <w:sz w:val="16"/>
                <w:szCs w:val="16"/>
              </w:rPr>
              <w:t>m</w:t>
            </w:r>
            <w:r w:rsidRPr="00232A9B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136A0BC4" w14:textId="14D13717" w:rsidR="00854608" w:rsidRPr="00232A9B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A9B">
              <w:rPr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32A9B">
              <w:rPr>
                <w:b/>
                <w:color w:val="000000"/>
                <w:sz w:val="16"/>
                <w:szCs w:val="16"/>
              </w:rPr>
              <w:t>wc</w:t>
            </w:r>
            <w:proofErr w:type="spellEnd"/>
            <w:r w:rsidRPr="00232A9B">
              <w:rPr>
                <w:b/>
                <w:color w:val="000000"/>
                <w:sz w:val="16"/>
                <w:szCs w:val="16"/>
              </w:rPr>
              <w:t xml:space="preserve"> 1,</w:t>
            </w:r>
            <w:r w:rsidR="00232A9B" w:rsidRPr="00232A9B">
              <w:rPr>
                <w:b/>
                <w:color w:val="000000"/>
                <w:sz w:val="16"/>
                <w:szCs w:val="16"/>
              </w:rPr>
              <w:t>49</w:t>
            </w:r>
            <w:r w:rsidRPr="00232A9B">
              <w:rPr>
                <w:b/>
                <w:color w:val="000000"/>
                <w:sz w:val="16"/>
                <w:szCs w:val="16"/>
              </w:rPr>
              <w:t xml:space="preserve"> m</w:t>
            </w:r>
            <w:r w:rsidRPr="00232A9B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5D79951F" w14:textId="77777777" w:rsidR="00704026" w:rsidRPr="00854608" w:rsidRDefault="00C72F8B" w:rsidP="00C72F8B">
            <w:pPr>
              <w:rPr>
                <w:b/>
                <w:color w:val="000000"/>
                <w:sz w:val="14"/>
                <w:szCs w:val="14"/>
              </w:rPr>
            </w:pPr>
            <w:r w:rsidRPr="00854608">
              <w:rPr>
                <w:b/>
                <w:color w:val="000000"/>
                <w:sz w:val="14"/>
                <w:szCs w:val="14"/>
              </w:rPr>
              <w:t xml:space="preserve">    </w:t>
            </w:r>
            <w:r w:rsidR="001E4D9E" w:rsidRPr="00854608">
              <w:rPr>
                <w:b/>
                <w:color w:val="000000"/>
                <w:sz w:val="14"/>
                <w:szCs w:val="14"/>
              </w:rPr>
              <w:t xml:space="preserve">  </w:t>
            </w:r>
          </w:p>
          <w:p w14:paraId="00784E24" w14:textId="19EC8162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14:paraId="4922C651" w14:textId="77777777" w:rsidR="00E82CE1" w:rsidRPr="00936380" w:rsidRDefault="00E82CE1" w:rsidP="001E4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3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19D"/>
    <w:multiLevelType w:val="hybridMultilevel"/>
    <w:tmpl w:val="C0E8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1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1167E"/>
    <w:rsid w:val="001373B7"/>
    <w:rsid w:val="001B445C"/>
    <w:rsid w:val="001D001A"/>
    <w:rsid w:val="001E4D9E"/>
    <w:rsid w:val="00232A9B"/>
    <w:rsid w:val="002733C5"/>
    <w:rsid w:val="002A545A"/>
    <w:rsid w:val="00383055"/>
    <w:rsid w:val="00453D53"/>
    <w:rsid w:val="004C1CE3"/>
    <w:rsid w:val="005043D2"/>
    <w:rsid w:val="00506137"/>
    <w:rsid w:val="006B5C0B"/>
    <w:rsid w:val="006C2A05"/>
    <w:rsid w:val="00703D52"/>
    <w:rsid w:val="00704026"/>
    <w:rsid w:val="00715507"/>
    <w:rsid w:val="00790EC4"/>
    <w:rsid w:val="007E310B"/>
    <w:rsid w:val="00854608"/>
    <w:rsid w:val="008C1217"/>
    <w:rsid w:val="00936380"/>
    <w:rsid w:val="009C4638"/>
    <w:rsid w:val="009F6F85"/>
    <w:rsid w:val="00A66E4A"/>
    <w:rsid w:val="00A70F28"/>
    <w:rsid w:val="00A97AFA"/>
    <w:rsid w:val="00AB2C74"/>
    <w:rsid w:val="00B316F3"/>
    <w:rsid w:val="00B467AF"/>
    <w:rsid w:val="00B92793"/>
    <w:rsid w:val="00C47034"/>
    <w:rsid w:val="00C72F8B"/>
    <w:rsid w:val="00C94702"/>
    <w:rsid w:val="00D30084"/>
    <w:rsid w:val="00D71C6B"/>
    <w:rsid w:val="00DC4A34"/>
    <w:rsid w:val="00DE36FC"/>
    <w:rsid w:val="00E71037"/>
    <w:rsid w:val="00E82CE1"/>
    <w:rsid w:val="00F4270F"/>
    <w:rsid w:val="00F86AD8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30</cp:revision>
  <cp:lastPrinted>2023-02-28T08:50:00Z</cp:lastPrinted>
  <dcterms:created xsi:type="dcterms:W3CDTF">2019-04-15T11:22:00Z</dcterms:created>
  <dcterms:modified xsi:type="dcterms:W3CDTF">2023-02-28T08:50:00Z</dcterms:modified>
</cp:coreProperties>
</file>