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CB7475">
        <w:rPr>
          <w:rFonts w:ascii="Times New Roman" w:hAnsi="Times New Roman" w:cs="Times New Roman"/>
        </w:rPr>
        <w:t xml:space="preserve"> </w:t>
      </w:r>
      <w:r w:rsidR="000920C5">
        <w:rPr>
          <w:rFonts w:ascii="Times New Roman" w:hAnsi="Times New Roman" w:cs="Times New Roman"/>
        </w:rPr>
        <w:t>17</w:t>
      </w:r>
      <w:r w:rsidR="00AC5ADE">
        <w:rPr>
          <w:rFonts w:ascii="Times New Roman" w:hAnsi="Times New Roman" w:cs="Times New Roman"/>
        </w:rPr>
        <w:t>/202</w:t>
      </w:r>
      <w:r w:rsidR="006752D6">
        <w:rPr>
          <w:rFonts w:ascii="Times New Roman" w:hAnsi="Times New Roman" w:cs="Times New Roman"/>
        </w:rPr>
        <w:t>3</w:t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5ADE">
        <w:rPr>
          <w:rFonts w:ascii="Times New Roman" w:hAnsi="Times New Roman" w:cs="Times New Roman"/>
        </w:rPr>
        <w:t>z dnia 18</w:t>
      </w:r>
      <w:r w:rsidR="00CB7475" w:rsidRPr="00AC5ADE">
        <w:rPr>
          <w:rFonts w:ascii="Times New Roman" w:hAnsi="Times New Roman" w:cs="Times New Roman"/>
        </w:rPr>
        <w:t xml:space="preserve"> </w:t>
      </w:r>
      <w:r w:rsidR="006752D6">
        <w:rPr>
          <w:rFonts w:ascii="Times New Roman" w:hAnsi="Times New Roman" w:cs="Times New Roman"/>
        </w:rPr>
        <w:t>stycznia</w:t>
      </w:r>
      <w:r w:rsidR="00C07E51" w:rsidRPr="00AC5ADE">
        <w:rPr>
          <w:rFonts w:ascii="Times New Roman" w:hAnsi="Times New Roman" w:cs="Times New Roman"/>
        </w:rPr>
        <w:t xml:space="preserve"> </w:t>
      </w:r>
      <w:r w:rsidR="00622CA6" w:rsidRPr="00AC5ADE">
        <w:rPr>
          <w:rFonts w:ascii="Times New Roman" w:hAnsi="Times New Roman" w:cs="Times New Roman"/>
        </w:rPr>
        <w:t>20</w:t>
      </w:r>
      <w:r w:rsidR="00EB6AFA" w:rsidRPr="00AC5ADE">
        <w:rPr>
          <w:rFonts w:ascii="Times New Roman" w:hAnsi="Times New Roman" w:cs="Times New Roman"/>
        </w:rPr>
        <w:t>2</w:t>
      </w:r>
      <w:r w:rsidR="006752D6">
        <w:rPr>
          <w:rFonts w:ascii="Times New Roman" w:hAnsi="Times New Roman" w:cs="Times New Roman"/>
        </w:rPr>
        <w:t>3</w:t>
      </w:r>
      <w:r w:rsidR="007C62AE" w:rsidRPr="00AC5ADE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41586B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Szkoły Podstawowej nr 1 im. Jana Brzechwy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41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Wojska Polskiego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41586B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nr 1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Brzechwy 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w Żaganiu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7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1449</w:t>
      </w:r>
      <w:r w:rsidR="00C53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oraz koncepcję funkcjonowania i rozwoju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 nr 1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A843AD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poświadczone przez kandydata za zgodność z oryginałem kopie dokumentów potwierdzających posiadanie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wymaganego stażu pracy</w:t>
      </w:r>
      <w:r w:rsidRPr="00D97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poświadczone przez kandydata za zgodność z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oryginałem kopie dokumentów potwierdzających posiadanie wymaganego wykształcenia, w tym dyplomu ukończenia studiów </w:t>
      </w:r>
      <w:r w:rsidR="0018588E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stopnia,</w:t>
      </w:r>
      <w:r w:rsidR="00BB3E38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drugiego stopnia, jednolitych studiów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magisterskich lub świadectwa ukończenia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="009719A8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cudzoziemca – </w:t>
      </w:r>
      <w:r w:rsidR="00C10A0D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języku polskim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 zaświadczenia lekarskiego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z dysponowaniem środkami publicznymi, o którym mowa w art. 31 ust. 1 pkt 4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i tych dokumentów (Dz. U. z 2021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2021 r. poz. 255 i 464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dyrektora publicznej szkoły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urodzonego przed dniem 1 sierpnia 1972 r.,</w:t>
      </w:r>
    </w:p>
    <w:p w:rsidR="004A03E8" w:rsidRPr="003B797A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poświadczoną przez kandydata za zgodność z oryginałem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nadania stopnia nauczyciela mianowanego lub dyplomowanego - w przypadku nauczyciela,</w:t>
      </w:r>
    </w:p>
    <w:p w:rsidR="004A03E8" w:rsidRPr="003B797A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poświadczoną przez kandydata za zgodność z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 kopię karty oceny pracy lub oceny dorobku zawodowego - w przypadku nauczyciela i nauczyciela akademickiego,</w:t>
      </w:r>
    </w:p>
    <w:p w:rsidR="00346911" w:rsidRPr="0099145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</w:t>
      </w:r>
      <w:r w:rsidR="00346911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akademickiego - oświadczenia, że kandydat nie był prawomocnie ukarany karą dyscyplinarną, o której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76 ust. 1 ustawy z dnia 26 stycznia 1982 r. -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 U. z 20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karą dyscyplinarną, o której mowa w art. 276 ust. 1 ustawy z dnia 20 lipca 2018 r. - Prawo o 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szkolnictwie wyższym i nauce (Dz. U. </w:t>
      </w:r>
      <w:r w:rsidR="009B032B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B032B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574 ze zm.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 2017 r. poz. 2183 z</w:t>
      </w:r>
      <w:r w:rsidR="00EB6AFA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Pr="0099145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991458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16) oświadczenie, że kandydat wyraża zgodę na przetwarzanie danych osobowych zgodnie z art. 6 ust. 1 lit. a Rozporządzenia Parlamentu Europejskiego i Rady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458">
        <w:rPr>
          <w:rFonts w:ascii="Times New Roman" w:hAnsi="Times New Roman" w:cs="Times New Roman"/>
          <w:sz w:val="24"/>
          <w:szCs w:val="24"/>
        </w:rPr>
        <w:t>I</w:t>
      </w:r>
      <w:r w:rsidR="004A03E8" w:rsidRPr="00991458">
        <w:rPr>
          <w:rFonts w:ascii="Times New Roman" w:hAnsi="Times New Roman" w:cs="Times New Roman"/>
          <w:sz w:val="24"/>
          <w:szCs w:val="24"/>
        </w:rPr>
        <w:t xml:space="preserve">V. </w:t>
      </w:r>
      <w:r w:rsidR="004A03E8" w:rsidRPr="00991458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</w:t>
      </w:r>
      <w:r w:rsidR="005B2695">
        <w:rPr>
          <w:rFonts w:ascii="Times New Roman" w:hAnsi="Times New Roman" w:cs="Times New Roman"/>
          <w:sz w:val="24"/>
          <w:szCs w:val="24"/>
        </w:rPr>
        <w:t>iem danych osobowych kandydata</w:t>
      </w:r>
      <w:r w:rsidR="009B032B">
        <w:rPr>
          <w:rFonts w:ascii="Times New Roman" w:hAnsi="Times New Roman" w:cs="Times New Roman"/>
          <w:sz w:val="24"/>
          <w:szCs w:val="24"/>
        </w:rPr>
        <w:t xml:space="preserve"> </w:t>
      </w:r>
      <w:r w:rsidR="005B2695">
        <w:rPr>
          <w:rFonts w:ascii="Times New Roman" w:hAnsi="Times New Roman" w:cs="Times New Roman"/>
          <w:sz w:val="24"/>
          <w:szCs w:val="24"/>
        </w:rPr>
        <w:t>(</w:t>
      </w:r>
      <w:r w:rsidR="009B032B">
        <w:rPr>
          <w:rFonts w:ascii="Times New Roman" w:hAnsi="Times New Roman" w:cs="Times New Roman"/>
          <w:sz w:val="24"/>
          <w:szCs w:val="24"/>
        </w:rPr>
        <w:t>imieniem, nazwiskiem</w:t>
      </w:r>
      <w:r w:rsidR="005B2695">
        <w:rPr>
          <w:rFonts w:ascii="Times New Roman" w:hAnsi="Times New Roman" w:cs="Times New Roman"/>
          <w:sz w:val="24"/>
          <w:szCs w:val="24"/>
        </w:rPr>
        <w:t>,</w:t>
      </w:r>
      <w:r w:rsidRPr="00047A22">
        <w:rPr>
          <w:rFonts w:ascii="Times New Roman" w:hAnsi="Times New Roman" w:cs="Times New Roman"/>
          <w:sz w:val="24"/>
          <w:szCs w:val="24"/>
        </w:rPr>
        <w:t xml:space="preserve">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</w:t>
      </w:r>
      <w:r w:rsidR="005B26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9B032B">
        <w:rPr>
          <w:rFonts w:ascii="Times New Roman" w:hAnsi="Times New Roman" w:cs="Times New Roman"/>
          <w:b/>
          <w:sz w:val="24"/>
          <w:szCs w:val="24"/>
        </w:rPr>
        <w:t>Publicznej Szkoły Podstawowej nr 1</w:t>
      </w:r>
      <w:r w:rsidR="00AC5ADE">
        <w:rPr>
          <w:rFonts w:ascii="Times New Roman" w:hAnsi="Times New Roman" w:cs="Times New Roman"/>
          <w:b/>
          <w:sz w:val="24"/>
          <w:szCs w:val="24"/>
        </w:rPr>
        <w:t xml:space="preserve"> im. Jana Brzechwy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 w:rsidRPr="00144E4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91458">
        <w:rPr>
          <w:rFonts w:ascii="Times New Roman" w:hAnsi="Times New Roman" w:cs="Times New Roman"/>
          <w:b/>
          <w:sz w:val="24"/>
          <w:szCs w:val="24"/>
        </w:rPr>
        <w:t>02.02.2023</w:t>
      </w:r>
      <w:r w:rsidRPr="00AC5ADE">
        <w:rPr>
          <w:rFonts w:ascii="Times New Roman" w:hAnsi="Times New Roman" w:cs="Times New Roman"/>
          <w:b/>
          <w:sz w:val="24"/>
          <w:szCs w:val="24"/>
        </w:rPr>
        <w:t>r</w:t>
      </w:r>
      <w:r w:rsidRPr="00AC5ADE">
        <w:rPr>
          <w:rFonts w:ascii="Times New Roman" w:hAnsi="Times New Roman" w:cs="Times New Roman"/>
          <w:sz w:val="24"/>
          <w:szCs w:val="24"/>
        </w:rPr>
        <w:t>.</w:t>
      </w:r>
      <w:r w:rsidRPr="0014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lastRenderedPageBreak/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20C5"/>
    <w:rsid w:val="000961AB"/>
    <w:rsid w:val="000B454F"/>
    <w:rsid w:val="000E3E8F"/>
    <w:rsid w:val="0010170A"/>
    <w:rsid w:val="00106B13"/>
    <w:rsid w:val="00144E45"/>
    <w:rsid w:val="0018588E"/>
    <w:rsid w:val="001F1509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B797A"/>
    <w:rsid w:val="003C173B"/>
    <w:rsid w:val="003F6837"/>
    <w:rsid w:val="00411417"/>
    <w:rsid w:val="0041586B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2695"/>
    <w:rsid w:val="005B70EF"/>
    <w:rsid w:val="005C5845"/>
    <w:rsid w:val="006032A9"/>
    <w:rsid w:val="006057E8"/>
    <w:rsid w:val="00610F55"/>
    <w:rsid w:val="00622CA6"/>
    <w:rsid w:val="006312EB"/>
    <w:rsid w:val="006452E3"/>
    <w:rsid w:val="00670350"/>
    <w:rsid w:val="00671655"/>
    <w:rsid w:val="006752D6"/>
    <w:rsid w:val="00680B4F"/>
    <w:rsid w:val="00683823"/>
    <w:rsid w:val="00694E9F"/>
    <w:rsid w:val="00695420"/>
    <w:rsid w:val="00744682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91458"/>
    <w:rsid w:val="009A0C8D"/>
    <w:rsid w:val="009B032B"/>
    <w:rsid w:val="009C14E7"/>
    <w:rsid w:val="009D4E65"/>
    <w:rsid w:val="009E3969"/>
    <w:rsid w:val="00A075FF"/>
    <w:rsid w:val="00A61DB4"/>
    <w:rsid w:val="00A66085"/>
    <w:rsid w:val="00A843AD"/>
    <w:rsid w:val="00A94900"/>
    <w:rsid w:val="00A95ED9"/>
    <w:rsid w:val="00AA6009"/>
    <w:rsid w:val="00AC5ADE"/>
    <w:rsid w:val="00AC7479"/>
    <w:rsid w:val="00AD37CF"/>
    <w:rsid w:val="00AF368E"/>
    <w:rsid w:val="00AF5A7B"/>
    <w:rsid w:val="00B17B45"/>
    <w:rsid w:val="00B34A10"/>
    <w:rsid w:val="00B41335"/>
    <w:rsid w:val="00B50CB9"/>
    <w:rsid w:val="00B63455"/>
    <w:rsid w:val="00BB3E38"/>
    <w:rsid w:val="00BD0305"/>
    <w:rsid w:val="00BE3D29"/>
    <w:rsid w:val="00BF0BDE"/>
    <w:rsid w:val="00C07E51"/>
    <w:rsid w:val="00C10A0D"/>
    <w:rsid w:val="00C31DC9"/>
    <w:rsid w:val="00C534D0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81258"/>
    <w:rsid w:val="00D97D93"/>
    <w:rsid w:val="00DF1FF2"/>
    <w:rsid w:val="00DF70D7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841C6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2A2A-6967-4160-9E1E-11FC9F3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3</cp:revision>
  <cp:lastPrinted>2021-11-09T09:13:00Z</cp:lastPrinted>
  <dcterms:created xsi:type="dcterms:W3CDTF">2023-01-18T12:07:00Z</dcterms:created>
  <dcterms:modified xsi:type="dcterms:W3CDTF">2023-01-18T13:48:00Z</dcterms:modified>
</cp:coreProperties>
</file>