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83193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5F5D6BE1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831933">
        <w:rPr>
          <w:rFonts w:ascii="Arial" w:hAnsi="Arial"/>
          <w:color w:val="000000"/>
          <w:sz w:val="18"/>
          <w:szCs w:val="18"/>
        </w:rPr>
        <w:t>2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F07E52">
        <w:rPr>
          <w:rFonts w:ascii="Arial" w:hAnsi="Arial"/>
          <w:color w:val="000000"/>
          <w:sz w:val="18"/>
          <w:szCs w:val="18"/>
        </w:rPr>
        <w:t>czerwca</w:t>
      </w:r>
      <w:r w:rsidR="00831933">
        <w:rPr>
          <w:rFonts w:ascii="Arial" w:hAnsi="Arial"/>
          <w:color w:val="000000"/>
          <w:sz w:val="18"/>
          <w:szCs w:val="18"/>
        </w:rPr>
        <w:t xml:space="preserve"> 2022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6E365225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3F75C9">
        <w:rPr>
          <w:rFonts w:ascii="Arial" w:hAnsi="Arial"/>
          <w:color w:val="000000"/>
          <w:sz w:val="18"/>
          <w:szCs w:val="18"/>
        </w:rPr>
        <w:t>Armii Krajowej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745D3AEB" w14:textId="77777777" w:rsidR="00831933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</w:t>
            </w:r>
          </w:p>
          <w:p w14:paraId="287BC09F" w14:textId="659D32F6" w:rsidR="003B0759" w:rsidRPr="00E62A11" w:rsidRDefault="003B0759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ul. 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>Armii Krajowej</w:t>
            </w:r>
          </w:p>
          <w:p w14:paraId="2E996F1A" w14:textId="4C09268A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>centralna</w:t>
            </w:r>
          </w:p>
        </w:tc>
        <w:tc>
          <w:tcPr>
            <w:tcW w:w="4549" w:type="dxa"/>
            <w:vMerge w:val="restart"/>
          </w:tcPr>
          <w:p w14:paraId="4F47FC08" w14:textId="1326A823" w:rsidR="003B0759" w:rsidRPr="00E62A11" w:rsidRDefault="003F75C9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niezabudowana i niezagospodarowana. Kształt nieruchomości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>regularny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zbliżony do prostokąta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powierzchnia nieruchomości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>płaska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, porośnięta drzewami oraz drzewami owocowymi, których usunięcie, przy uwzględnieniu obowiązujących przepisów prawa, należeć będzie do inwestora.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>Nieruchomość bez bezpośredniego dostępu do sieci uzbrojenia. Bezpośredni dojazd do nieruchomości od strony ul. Armii Krajowej drogą o nawierzchni gruntowej, o szerokości około 3m</w:t>
            </w:r>
            <w:r w:rsidR="001B5F27">
              <w:rPr>
                <w:rFonts w:ascii="Arial" w:hAnsi="Arial"/>
                <w:color w:val="000000"/>
                <w:sz w:val="18"/>
                <w:szCs w:val="18"/>
              </w:rPr>
              <w:t xml:space="preserve"> Wykonanie bezpośredniego wjazdu na nieruchomość, od strony ul. Armii Krajowej należeć będzie do inwestora, </w:t>
            </w:r>
            <w:r w:rsidR="001B5F27" w:rsidRPr="001B5F27">
              <w:rPr>
                <w:rFonts w:ascii="Arial" w:hAnsi="Arial"/>
                <w:color w:val="000000"/>
                <w:sz w:val="18"/>
                <w:szCs w:val="18"/>
              </w:rPr>
              <w:t xml:space="preserve">w porozumieniu z zarządcą drogi  </w:t>
            </w:r>
            <w:r w:rsidR="001B5F27">
              <w:rPr>
                <w:rFonts w:ascii="Arial" w:hAnsi="Arial"/>
                <w:color w:val="000000"/>
                <w:sz w:val="18"/>
                <w:szCs w:val="18"/>
              </w:rPr>
              <w:t>z uwzględnieniem obwiązujących przepisów prawa.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179C929B" w14:textId="4D0CEFED" w:rsidR="003B0759" w:rsidRPr="0007159E" w:rsidRDefault="004C0DFE" w:rsidP="00956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obowiązującym miejscowym planem zagospodarowania przestrzennego</w:t>
            </w:r>
            <w:r w:rsidR="00674E89">
              <w:rPr>
                <w:rFonts w:ascii="Arial" w:hAnsi="Arial" w:cs="Arial"/>
                <w:sz w:val="18"/>
                <w:szCs w:val="18"/>
              </w:rPr>
              <w:t xml:space="preserve"> nieruchomość położona jest w obszarze oznaczonym symbolem </w:t>
            </w:r>
            <w:r w:rsidR="00674E89" w:rsidRPr="002126E0">
              <w:rPr>
                <w:rFonts w:ascii="Arial" w:hAnsi="Arial" w:cs="Arial"/>
                <w:b/>
                <w:bCs/>
                <w:sz w:val="18"/>
                <w:szCs w:val="18"/>
              </w:rPr>
              <w:t>2U</w:t>
            </w:r>
            <w:r w:rsidR="00674E89">
              <w:rPr>
                <w:rFonts w:ascii="Arial" w:hAnsi="Arial" w:cs="Arial"/>
                <w:sz w:val="18"/>
                <w:szCs w:val="18"/>
              </w:rPr>
              <w:t xml:space="preserve">  - przeznaczenie podstawowe zabudowa usługowa. </w:t>
            </w:r>
          </w:p>
          <w:p w14:paraId="6CB0F3A9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2E6270FC" w:rsidR="003B0759" w:rsidRPr="00791508" w:rsidRDefault="00AE1F1D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135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43378035" w:rsidR="00BF36AD" w:rsidRPr="00E62A11" w:rsidRDefault="0058025A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KW </w:t>
            </w:r>
            <w:r w:rsidR="00F07E52" w:rsidRPr="00F07E52">
              <w:rPr>
                <w:rFonts w:ascii="Arial" w:hAnsi="Arial"/>
                <w:b/>
                <w:sz w:val="18"/>
                <w:szCs w:val="18"/>
              </w:rPr>
              <w:t>ZG1G/00051024/4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311023" w14:textId="65E004D6" w:rsidR="003B0759" w:rsidRDefault="00F07E52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772</w:t>
            </w:r>
          </w:p>
          <w:p w14:paraId="15CCFAB5" w14:textId="66FC9A47" w:rsidR="003F75C9" w:rsidRPr="00E62A11" w:rsidRDefault="00F07E52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0,0453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B5F27"/>
    <w:rsid w:val="001E745A"/>
    <w:rsid w:val="002126E0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3F75C9"/>
    <w:rsid w:val="00450A9B"/>
    <w:rsid w:val="004662E9"/>
    <w:rsid w:val="004B021F"/>
    <w:rsid w:val="004C0DFE"/>
    <w:rsid w:val="0058025A"/>
    <w:rsid w:val="00586E57"/>
    <w:rsid w:val="006528AA"/>
    <w:rsid w:val="00674E89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31933"/>
    <w:rsid w:val="008B5AAD"/>
    <w:rsid w:val="00951A01"/>
    <w:rsid w:val="00956C8C"/>
    <w:rsid w:val="009740BF"/>
    <w:rsid w:val="00A37E0A"/>
    <w:rsid w:val="00A4682C"/>
    <w:rsid w:val="00A50AFC"/>
    <w:rsid w:val="00AB593F"/>
    <w:rsid w:val="00AE1F1D"/>
    <w:rsid w:val="00AF74A0"/>
    <w:rsid w:val="00B00EE7"/>
    <w:rsid w:val="00B045CD"/>
    <w:rsid w:val="00B17D92"/>
    <w:rsid w:val="00B44043"/>
    <w:rsid w:val="00B878C8"/>
    <w:rsid w:val="00BC04D2"/>
    <w:rsid w:val="00BD3D15"/>
    <w:rsid w:val="00BF36AD"/>
    <w:rsid w:val="00C36A3D"/>
    <w:rsid w:val="00C4005F"/>
    <w:rsid w:val="00C64087"/>
    <w:rsid w:val="00C71511"/>
    <w:rsid w:val="00D92C95"/>
    <w:rsid w:val="00E04B98"/>
    <w:rsid w:val="00E34E68"/>
    <w:rsid w:val="00E62A11"/>
    <w:rsid w:val="00EF37ED"/>
    <w:rsid w:val="00F07E52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2022-03-29T06:48:00Z</cp:lastPrinted>
  <dcterms:created xsi:type="dcterms:W3CDTF">2022-06-01T07:20:00Z</dcterms:created>
  <dcterms:modified xsi:type="dcterms:W3CDTF">2022-06-01T07:20:00Z</dcterms:modified>
</cp:coreProperties>
</file>