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831933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0A6C21C4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831933">
        <w:rPr>
          <w:rFonts w:ascii="Arial" w:hAnsi="Arial"/>
          <w:color w:val="000000"/>
          <w:sz w:val="18"/>
          <w:szCs w:val="18"/>
        </w:rPr>
        <w:t>2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831933">
        <w:rPr>
          <w:rFonts w:ascii="Arial" w:hAnsi="Arial"/>
          <w:color w:val="000000"/>
          <w:sz w:val="18"/>
          <w:szCs w:val="18"/>
        </w:rPr>
        <w:t>marca 2022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6EB7BCE1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niezabudowanej nieruchomości gruntowej położonej przy ul. </w:t>
      </w:r>
      <w:r w:rsidR="00831933">
        <w:rPr>
          <w:rFonts w:ascii="Arial" w:hAnsi="Arial"/>
          <w:color w:val="000000"/>
          <w:sz w:val="18"/>
          <w:szCs w:val="18"/>
        </w:rPr>
        <w:t>Konarskiego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Przeznaczenie gruntu w pzp.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>Termin zagosp.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745D3AEB" w14:textId="77777777" w:rsidR="00831933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</w:t>
            </w:r>
          </w:p>
          <w:p w14:paraId="181ADD81" w14:textId="77777777" w:rsidR="00831933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ul. </w:t>
            </w:r>
            <w:r w:rsidR="00BF36AD">
              <w:rPr>
                <w:rFonts w:ascii="Arial" w:hAnsi="Arial"/>
                <w:b/>
                <w:sz w:val="18"/>
                <w:szCs w:val="18"/>
              </w:rPr>
              <w:t>Konarskiego</w:t>
            </w:r>
            <w:r w:rsidR="0083193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287BC09F" w14:textId="37AA375E" w:rsidR="003B0759" w:rsidRPr="00E62A11" w:rsidRDefault="00831933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ul. Środkowa</w:t>
            </w:r>
          </w:p>
          <w:p w14:paraId="2E996F1A" w14:textId="7CD946FE" w:rsidR="003B0759" w:rsidRPr="00E62A11" w:rsidRDefault="003B0759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BF36AD">
              <w:rPr>
                <w:rFonts w:ascii="Arial" w:hAnsi="Arial"/>
                <w:b/>
                <w:sz w:val="18"/>
                <w:szCs w:val="18"/>
              </w:rPr>
              <w:t>podmiejska</w:t>
            </w:r>
          </w:p>
        </w:tc>
        <w:tc>
          <w:tcPr>
            <w:tcW w:w="4549" w:type="dxa"/>
            <w:vMerge w:val="restart"/>
          </w:tcPr>
          <w:p w14:paraId="4F47FC08" w14:textId="2985A539" w:rsidR="003B0759" w:rsidRPr="00E62A11" w:rsidRDefault="0058025A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Niezabudowana nieruchomość gruntowa o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 xml:space="preserve"> regularnym</w:t>
            </w: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BD3D15">
              <w:rPr>
                <w:rFonts w:ascii="Arial" w:hAnsi="Arial"/>
                <w:color w:val="000000"/>
                <w:sz w:val="18"/>
                <w:szCs w:val="18"/>
              </w:rPr>
              <w:t>kształcie</w:t>
            </w:r>
            <w:r w:rsidR="004C0DFE"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="00BD3D15">
              <w:rPr>
                <w:rFonts w:ascii="Arial" w:hAnsi="Arial"/>
                <w:color w:val="000000"/>
                <w:sz w:val="18"/>
                <w:szCs w:val="18"/>
              </w:rPr>
              <w:t xml:space="preserve"> zbliżonym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 xml:space="preserve"> do prostokąta</w:t>
            </w:r>
            <w:r w:rsidR="00BF36AD">
              <w:rPr>
                <w:rFonts w:ascii="Arial" w:hAnsi="Arial"/>
                <w:color w:val="000000"/>
                <w:sz w:val="18"/>
                <w:szCs w:val="18"/>
              </w:rPr>
              <w:t xml:space="preserve"> oraz </w:t>
            </w:r>
            <w:r w:rsidR="007A184E">
              <w:rPr>
                <w:rFonts w:ascii="Arial" w:hAnsi="Arial"/>
                <w:color w:val="000000"/>
                <w:sz w:val="18"/>
                <w:szCs w:val="18"/>
              </w:rPr>
              <w:t xml:space="preserve">wydzieloną </w:t>
            </w:r>
            <w:r w:rsidR="00BF36AD">
              <w:rPr>
                <w:rFonts w:ascii="Arial" w:hAnsi="Arial"/>
                <w:color w:val="000000"/>
                <w:sz w:val="18"/>
                <w:szCs w:val="18"/>
              </w:rPr>
              <w:t>drogą dojazdową do ul. Konarskiego.</w:t>
            </w:r>
            <w:r w:rsidR="00BD3D15">
              <w:rPr>
                <w:rFonts w:ascii="Arial" w:hAnsi="Arial"/>
                <w:color w:val="000000"/>
                <w:sz w:val="18"/>
                <w:szCs w:val="18"/>
              </w:rPr>
              <w:t xml:space="preserve"> Dojazd do nieruchomości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 xml:space="preserve"> dogodny -</w:t>
            </w:r>
            <w:r w:rsidR="00BD3D15">
              <w:rPr>
                <w:rFonts w:ascii="Arial" w:hAnsi="Arial"/>
                <w:color w:val="000000"/>
                <w:sz w:val="18"/>
                <w:szCs w:val="18"/>
              </w:rPr>
              <w:t xml:space="preserve"> drogą o nawierzchni 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>bitumiczne</w:t>
            </w:r>
            <w:r w:rsidR="00BD3D15">
              <w:rPr>
                <w:rFonts w:ascii="Arial" w:hAnsi="Arial"/>
                <w:color w:val="000000"/>
                <w:sz w:val="18"/>
                <w:szCs w:val="18"/>
              </w:rPr>
              <w:t>j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>. Powierzchnia nieruchomości płaska</w:t>
            </w:r>
            <w:r w:rsidR="00BF36AD">
              <w:rPr>
                <w:rFonts w:ascii="Arial" w:hAnsi="Arial"/>
                <w:color w:val="000000"/>
                <w:sz w:val="18"/>
                <w:szCs w:val="18"/>
              </w:rPr>
              <w:t xml:space="preserve">, porośnięta drzewami i krzewami, </w:t>
            </w:r>
            <w:r w:rsidR="007A184E">
              <w:rPr>
                <w:rFonts w:ascii="Arial" w:hAnsi="Arial"/>
                <w:color w:val="000000"/>
                <w:sz w:val="18"/>
                <w:szCs w:val="18"/>
              </w:rPr>
              <w:t>których usunięcie należeć będzie do inwestora. Przy granicy z nieruchomością oznaczoną numerem ewidencyjnym 2715 znajdują się pozostałości zabudowy gospodarczej, których usunięcie należeć będzie do inwestora.</w:t>
            </w:r>
            <w:r w:rsidR="00BD3D15">
              <w:rPr>
                <w:rFonts w:ascii="Arial" w:hAnsi="Arial"/>
                <w:color w:val="000000"/>
                <w:sz w:val="18"/>
                <w:szCs w:val="18"/>
              </w:rPr>
              <w:t xml:space="preserve"> W sąsiedztwie nieruchomości 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 xml:space="preserve">zabudowa mieszkaniowa </w:t>
            </w:r>
            <w:r w:rsidR="004C0DFE">
              <w:rPr>
                <w:rFonts w:ascii="Arial" w:hAnsi="Arial"/>
                <w:color w:val="000000"/>
                <w:sz w:val="18"/>
                <w:szCs w:val="18"/>
              </w:rPr>
              <w:t xml:space="preserve">jednorodzinna oraz </w:t>
            </w:r>
            <w:r w:rsidR="007A184E">
              <w:rPr>
                <w:rFonts w:ascii="Arial" w:hAnsi="Arial"/>
                <w:color w:val="000000"/>
                <w:sz w:val="18"/>
                <w:szCs w:val="18"/>
              </w:rPr>
              <w:t>szkoła podstawowa</w:t>
            </w:r>
            <w:r w:rsidR="00BD3D15"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>Sieci uzbrojenia</w:t>
            </w:r>
            <w:r w:rsidR="00586E57">
              <w:rPr>
                <w:rFonts w:ascii="Arial" w:hAnsi="Arial"/>
                <w:color w:val="000000"/>
                <w:sz w:val="18"/>
                <w:szCs w:val="18"/>
              </w:rPr>
              <w:t>: w nieruchomości oznaczonej numerem ewidencyjnym znajduje się sieć elektryczna, pozostałe sieci uzbrojenia,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 xml:space="preserve"> znajdują się w dro</w:t>
            </w:r>
            <w:r w:rsidR="007A184E">
              <w:rPr>
                <w:rFonts w:ascii="Arial" w:hAnsi="Arial"/>
                <w:color w:val="000000"/>
                <w:sz w:val="18"/>
                <w:szCs w:val="18"/>
              </w:rPr>
              <w:t>dze dojazdowej do nieruchomości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7A184E">
              <w:rPr>
                <w:rFonts w:ascii="Arial" w:hAnsi="Arial"/>
                <w:color w:val="000000"/>
                <w:sz w:val="18"/>
                <w:szCs w:val="18"/>
              </w:rPr>
              <w:t>– ul. Konarskiego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 w:rsidR="004C0DF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179C929B" w14:textId="681EFB66" w:rsidR="003B0759" w:rsidRPr="0007159E" w:rsidRDefault="004C0DFE" w:rsidP="00791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obowiązującym miejscowym planem zagospodarowania przestrzennego, nieruchomość położona jest w obszarze oznaczonym symbolem </w:t>
            </w:r>
            <w:r w:rsidR="006C611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7A184E">
              <w:rPr>
                <w:rFonts w:ascii="Arial" w:hAnsi="Arial" w:cs="Arial"/>
                <w:sz w:val="18"/>
                <w:szCs w:val="18"/>
              </w:rPr>
              <w:t xml:space="preserve">M2 </w:t>
            </w:r>
            <w:r w:rsidR="006C6118">
              <w:rPr>
                <w:rFonts w:ascii="Arial" w:hAnsi="Arial" w:cs="Arial"/>
                <w:sz w:val="18"/>
                <w:szCs w:val="18"/>
              </w:rPr>
              <w:t xml:space="preserve">oznaczającym tereny </w:t>
            </w:r>
            <w:r w:rsidR="007A184E">
              <w:rPr>
                <w:rFonts w:ascii="Arial" w:hAnsi="Arial" w:cs="Arial"/>
                <w:sz w:val="18"/>
                <w:szCs w:val="18"/>
              </w:rPr>
              <w:t>zabudowy mieszkaniowej jednorodzinnej oraz KL oznaczającym strefę komunikacji – drogę lokalną.</w:t>
            </w:r>
          </w:p>
          <w:p w14:paraId="6CB0F3A9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4D0C3716" w:rsidR="003B0759" w:rsidRPr="00791508" w:rsidRDefault="007A184E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r w:rsidR="00831933">
              <w:rPr>
                <w:rFonts w:ascii="Arial" w:hAnsi="Arial"/>
                <w:b/>
                <w:color w:val="FF0000"/>
                <w:sz w:val="18"/>
                <w:szCs w:val="18"/>
              </w:rPr>
              <w:t>34</w:t>
            </w:r>
            <w:r w:rsidR="0007159E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287FBF3F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83AC75E" w14:textId="77777777" w:rsidR="003B0759" w:rsidRDefault="0058025A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KW ZG1G/</w:t>
            </w:r>
            <w:r w:rsidR="00BF36AD">
              <w:rPr>
                <w:rFonts w:ascii="Arial" w:hAnsi="Arial"/>
                <w:b/>
                <w:sz w:val="18"/>
                <w:szCs w:val="18"/>
              </w:rPr>
              <w:t>00020195/7</w:t>
            </w:r>
          </w:p>
          <w:p w14:paraId="667CEA98" w14:textId="20F44F18" w:rsidR="00BF36AD" w:rsidRPr="00E62A11" w:rsidRDefault="00BF36AD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KW ZG1G/00035008/8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ED8FF74" w14:textId="1FE6EE81" w:rsidR="003B0759" w:rsidRPr="00E62A11" w:rsidRDefault="00BF36AD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2713/3, 2709/3, 2709/8</w:t>
            </w:r>
          </w:p>
          <w:p w14:paraId="15CCFAB5" w14:textId="03625451" w:rsidR="003B0759" w:rsidRPr="00E62A11" w:rsidRDefault="00BF36AD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1639</w:t>
            </w:r>
            <w:r w:rsidR="003B0759" w:rsidRPr="00E62A1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B0759" w:rsidRPr="00E62A11">
              <w:rPr>
                <w:rFonts w:ascii="Arial" w:hAnsi="Arial"/>
                <w:b/>
                <w:color w:val="000000"/>
                <w:sz w:val="18"/>
                <w:szCs w:val="18"/>
              </w:rPr>
              <w:t>m</w:t>
            </w:r>
            <w:r w:rsidR="003B0759" w:rsidRPr="00E62A11"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9723A"/>
    <w:rsid w:val="00153313"/>
    <w:rsid w:val="0018015E"/>
    <w:rsid w:val="001E745A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C0DFE"/>
    <w:rsid w:val="0058025A"/>
    <w:rsid w:val="00586E57"/>
    <w:rsid w:val="006528AA"/>
    <w:rsid w:val="00690C9F"/>
    <w:rsid w:val="00693D96"/>
    <w:rsid w:val="006A6FFA"/>
    <w:rsid w:val="006B1BD4"/>
    <w:rsid w:val="006C6118"/>
    <w:rsid w:val="00756AD8"/>
    <w:rsid w:val="00791508"/>
    <w:rsid w:val="007A184E"/>
    <w:rsid w:val="00806AEC"/>
    <w:rsid w:val="0081764F"/>
    <w:rsid w:val="00830172"/>
    <w:rsid w:val="00831933"/>
    <w:rsid w:val="008B5AAD"/>
    <w:rsid w:val="00951A01"/>
    <w:rsid w:val="009740BF"/>
    <w:rsid w:val="00A37E0A"/>
    <w:rsid w:val="00A4682C"/>
    <w:rsid w:val="00A50AFC"/>
    <w:rsid w:val="00B00EE7"/>
    <w:rsid w:val="00B045CD"/>
    <w:rsid w:val="00B17D92"/>
    <w:rsid w:val="00B44043"/>
    <w:rsid w:val="00B878C8"/>
    <w:rsid w:val="00BC04D2"/>
    <w:rsid w:val="00BD3D15"/>
    <w:rsid w:val="00BF36AD"/>
    <w:rsid w:val="00C36A3D"/>
    <w:rsid w:val="00C4005F"/>
    <w:rsid w:val="00C71511"/>
    <w:rsid w:val="00D92C95"/>
    <w:rsid w:val="00E04B98"/>
    <w:rsid w:val="00E34E68"/>
    <w:rsid w:val="00E62A11"/>
    <w:rsid w:val="00EF37E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25</cp:revision>
  <cp:lastPrinted>2020-10-28T09:11:00Z</cp:lastPrinted>
  <dcterms:created xsi:type="dcterms:W3CDTF">2020-04-15T08:42:00Z</dcterms:created>
  <dcterms:modified xsi:type="dcterms:W3CDTF">2022-03-21T07:41:00Z</dcterms:modified>
</cp:coreProperties>
</file>