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58DE" w14:textId="77777777" w:rsidR="003B0759" w:rsidRPr="00E62A11" w:rsidRDefault="003B0759" w:rsidP="0051453A">
      <w:pPr>
        <w:pStyle w:val="Tytu"/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WYKAZ NIERUCHOMOŚCI WYZNACZONEJ DO SPRZEDAŻY</w:t>
      </w:r>
    </w:p>
    <w:p w14:paraId="7A312BFD" w14:textId="2009D5B1" w:rsidR="003B0759" w:rsidRPr="00E62A11" w:rsidRDefault="003B0759" w:rsidP="003B0759">
      <w:pPr>
        <w:pStyle w:val="Podtytu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>Załącznik do Zarządzenia Burmistrza Miasta Żagań Nr … / 202</w:t>
      </w:r>
      <w:r w:rsidR="0051453A">
        <w:rPr>
          <w:rFonts w:ascii="Arial" w:hAnsi="Arial"/>
          <w:color w:val="000000"/>
          <w:sz w:val="18"/>
          <w:szCs w:val="18"/>
        </w:rPr>
        <w:t>1</w:t>
      </w:r>
      <w:r w:rsidRPr="00E62A11">
        <w:rPr>
          <w:rFonts w:ascii="Arial" w:hAnsi="Arial"/>
          <w:color w:val="000000"/>
          <w:sz w:val="18"/>
          <w:szCs w:val="18"/>
        </w:rPr>
        <w:t xml:space="preserve"> z dnia …</w:t>
      </w:r>
      <w:r w:rsidRPr="00E62A11">
        <w:rPr>
          <w:rFonts w:ascii="Arial" w:hAnsi="Arial"/>
          <w:b w:val="0"/>
          <w:color w:val="000000"/>
          <w:sz w:val="18"/>
          <w:szCs w:val="18"/>
        </w:rPr>
        <w:t xml:space="preserve"> </w:t>
      </w:r>
      <w:r w:rsidR="00593763">
        <w:rPr>
          <w:rFonts w:ascii="Arial" w:hAnsi="Arial"/>
          <w:color w:val="000000"/>
          <w:sz w:val="18"/>
          <w:szCs w:val="18"/>
        </w:rPr>
        <w:t>grud</w:t>
      </w:r>
      <w:r w:rsidR="0051453A">
        <w:rPr>
          <w:rFonts w:ascii="Arial" w:hAnsi="Arial"/>
          <w:color w:val="000000"/>
          <w:sz w:val="18"/>
          <w:szCs w:val="18"/>
        </w:rPr>
        <w:t>nia 2021</w:t>
      </w:r>
      <w:r w:rsidRPr="00E62A11">
        <w:rPr>
          <w:rFonts w:ascii="Arial" w:hAnsi="Arial"/>
          <w:color w:val="000000"/>
          <w:sz w:val="18"/>
          <w:szCs w:val="18"/>
        </w:rPr>
        <w:t xml:space="preserve"> roku</w:t>
      </w:r>
    </w:p>
    <w:p w14:paraId="4B71861D" w14:textId="54F856D9" w:rsidR="003B0759" w:rsidRPr="00E62A11" w:rsidRDefault="003B0759" w:rsidP="003B0759">
      <w:pPr>
        <w:jc w:val="both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w drodze ograniczonego przetargu niezabudowanej nieruchomości gruntowej położonej przy ul. </w:t>
      </w:r>
      <w:r w:rsidR="001E6F88">
        <w:rPr>
          <w:rFonts w:ascii="Arial" w:hAnsi="Arial"/>
          <w:color w:val="000000"/>
          <w:sz w:val="18"/>
          <w:szCs w:val="18"/>
        </w:rPr>
        <w:t>Porzeczkowej</w:t>
      </w:r>
      <w:r w:rsidRPr="00E62A11">
        <w:rPr>
          <w:rFonts w:ascii="Arial" w:hAnsi="Arial"/>
          <w:color w:val="000000"/>
          <w:sz w:val="18"/>
          <w:szCs w:val="18"/>
        </w:rPr>
        <w:t xml:space="preserve"> w Żaganiu</w:t>
      </w:r>
    </w:p>
    <w:p w14:paraId="5D32F474" w14:textId="77777777" w:rsidR="003B0759" w:rsidRPr="00E62A11" w:rsidRDefault="003B0759" w:rsidP="003B0759">
      <w:pPr>
        <w:jc w:val="both"/>
        <w:rPr>
          <w:rFonts w:ascii="Arial" w:hAnsi="Arial"/>
          <w:b/>
          <w:sz w:val="18"/>
          <w:szCs w:val="18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119"/>
        <w:gridCol w:w="1843"/>
        <w:gridCol w:w="2410"/>
        <w:gridCol w:w="1668"/>
      </w:tblGrid>
      <w:tr w:rsidR="003B0759" w:rsidRPr="00E62A11" w14:paraId="1AFB729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06D8F1E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Położenie</w:t>
            </w:r>
          </w:p>
        </w:tc>
        <w:tc>
          <w:tcPr>
            <w:tcW w:w="4549" w:type="dxa"/>
            <w:vMerge w:val="restart"/>
          </w:tcPr>
          <w:p w14:paraId="4BC472F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Opis nieruchomości</w:t>
            </w:r>
          </w:p>
        </w:tc>
        <w:tc>
          <w:tcPr>
            <w:tcW w:w="3119" w:type="dxa"/>
          </w:tcPr>
          <w:p w14:paraId="4A7A93D1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Przeznaczenie gruntu w </w:t>
            </w:r>
            <w:proofErr w:type="spellStart"/>
            <w:r w:rsidRPr="00E62A11">
              <w:rPr>
                <w:rFonts w:ascii="Arial" w:hAnsi="Arial"/>
                <w:b/>
                <w:sz w:val="18"/>
                <w:szCs w:val="18"/>
              </w:rPr>
              <w:t>pzp</w:t>
            </w:r>
            <w:proofErr w:type="spellEnd"/>
            <w:r w:rsidRPr="00E62A11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5B8593F6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Cena nieruchomości [zł]</w:t>
            </w:r>
          </w:p>
          <w:p w14:paraId="2E8A38CF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07B21B05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14:paraId="56C33C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Sposób zapłaty</w:t>
            </w:r>
          </w:p>
        </w:tc>
      </w:tr>
      <w:tr w:rsidR="003B0759" w:rsidRPr="00E62A11" w14:paraId="3D02A36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3B68F2F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Numer KW</w:t>
            </w:r>
          </w:p>
        </w:tc>
        <w:tc>
          <w:tcPr>
            <w:tcW w:w="4549" w:type="dxa"/>
            <w:vMerge/>
          </w:tcPr>
          <w:p w14:paraId="443D9FDC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B2A8242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sz w:val="18"/>
                <w:szCs w:val="18"/>
              </w:rPr>
              <w:t xml:space="preserve">Termin </w:t>
            </w:r>
            <w:proofErr w:type="spellStart"/>
            <w:r w:rsidRPr="00E62A11">
              <w:rPr>
                <w:rFonts w:ascii="Arial" w:hAnsi="Arial"/>
                <w:sz w:val="18"/>
                <w:szCs w:val="18"/>
              </w:rPr>
              <w:t>zagosp</w:t>
            </w:r>
            <w:proofErr w:type="spellEnd"/>
            <w:r w:rsidRPr="00E62A11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14:paraId="78D3CE74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A425FC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521979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2410" w:type="dxa"/>
            <w:vMerge/>
          </w:tcPr>
          <w:p w14:paraId="3CA82A9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14:paraId="1A76074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18CD5B7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2944B55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Nr. dz. i pow.</w:t>
            </w:r>
          </w:p>
        </w:tc>
        <w:tc>
          <w:tcPr>
            <w:tcW w:w="4549" w:type="dxa"/>
            <w:vMerge/>
          </w:tcPr>
          <w:p w14:paraId="4BED802E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15B39A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Forma zbycia </w:t>
            </w:r>
          </w:p>
        </w:tc>
        <w:tc>
          <w:tcPr>
            <w:tcW w:w="1843" w:type="dxa"/>
            <w:vMerge/>
          </w:tcPr>
          <w:p w14:paraId="53C0A14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FF8DFC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29AD1F0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E47EDD3" w14:textId="77777777" w:rsidTr="00F9689E">
        <w:trPr>
          <w:cantSplit/>
          <w:trHeight w:val="70"/>
          <w:jc w:val="center"/>
        </w:trPr>
        <w:tc>
          <w:tcPr>
            <w:tcW w:w="2112" w:type="dxa"/>
          </w:tcPr>
          <w:p w14:paraId="42EFBCD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9" w:type="dxa"/>
          </w:tcPr>
          <w:p w14:paraId="022BC180" w14:textId="77777777" w:rsidR="003B0759" w:rsidRPr="00E62A11" w:rsidRDefault="003B0759" w:rsidP="00F9689E">
            <w:pPr>
              <w:pStyle w:val="Tytu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63AAEC9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2F444E2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6A7810F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14:paraId="1B2F3D1B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3B0759" w:rsidRPr="00E62A11" w14:paraId="551B11E2" w14:textId="77777777" w:rsidTr="00F9689E">
        <w:trPr>
          <w:cantSplit/>
          <w:trHeight w:val="3316"/>
          <w:jc w:val="center"/>
        </w:trPr>
        <w:tc>
          <w:tcPr>
            <w:tcW w:w="2112" w:type="dxa"/>
          </w:tcPr>
          <w:p w14:paraId="287BC09F" w14:textId="73119A85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Żagań ul.</w:t>
            </w:r>
            <w:r w:rsidR="001E6F88">
              <w:rPr>
                <w:rFonts w:ascii="Arial" w:hAnsi="Arial"/>
                <w:b/>
                <w:sz w:val="18"/>
                <w:szCs w:val="18"/>
              </w:rPr>
              <w:t xml:space="preserve"> Porzeczkowa</w:t>
            </w:r>
          </w:p>
          <w:p w14:paraId="2E996F1A" w14:textId="7CD946FE" w:rsidR="003B0759" w:rsidRPr="00E62A11" w:rsidRDefault="003B0759" w:rsidP="00F9689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strefa </w:t>
            </w:r>
            <w:r w:rsidR="00BF36AD">
              <w:rPr>
                <w:rFonts w:ascii="Arial" w:hAnsi="Arial"/>
                <w:b/>
                <w:sz w:val="18"/>
                <w:szCs w:val="18"/>
              </w:rPr>
              <w:t>podmiejska</w:t>
            </w:r>
          </w:p>
        </w:tc>
        <w:tc>
          <w:tcPr>
            <w:tcW w:w="4549" w:type="dxa"/>
            <w:vMerge w:val="restart"/>
          </w:tcPr>
          <w:p w14:paraId="4F47FC08" w14:textId="7235DBFA" w:rsidR="003B0759" w:rsidRPr="00E62A11" w:rsidRDefault="00593763" w:rsidP="00F9689E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Nieruchomość gruntowa zagospodarowana</w:t>
            </w:r>
            <w:r w:rsidR="001E6F88">
              <w:rPr>
                <w:rFonts w:ascii="Arial" w:hAnsi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wykorzystywana przez właściciela nieruchomości sąsiedniej na poprawę warunków zagospodarowania. W bezpośrednim sąsiedztwie nieruchomości zabudowa mieszkaniowa jednorodzinna. Kształt nieruchomości regularny - prostokąt. </w:t>
            </w:r>
            <w:r w:rsidR="001E6F88">
              <w:rPr>
                <w:rFonts w:ascii="Arial" w:hAnsi="Arial"/>
                <w:color w:val="000000"/>
                <w:sz w:val="18"/>
                <w:szCs w:val="18"/>
              </w:rPr>
              <w:t>Brak bezpośredniego dostępu do drogi publicznej. Brak bezpośredniego dostępu do sieci uzbrojenia.</w:t>
            </w:r>
          </w:p>
        </w:tc>
        <w:tc>
          <w:tcPr>
            <w:tcW w:w="3119" w:type="dxa"/>
          </w:tcPr>
          <w:p w14:paraId="6CB0F3A9" w14:textId="51207BDC" w:rsidR="003B0759" w:rsidRPr="00E62A11" w:rsidRDefault="004C0DFE" w:rsidP="0051453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Zgodnie z obowiązującym miejscowym planem zagospodarowania przestrzennego, nieruchomość położona jest w obszarze </w:t>
            </w:r>
            <w:r w:rsidR="007A184E">
              <w:rPr>
                <w:rFonts w:ascii="Arial" w:hAnsi="Arial" w:cs="Arial"/>
                <w:sz w:val="18"/>
                <w:szCs w:val="18"/>
              </w:rPr>
              <w:t>zabudowy mieszkaniowej jednorodzinnej</w:t>
            </w:r>
            <w:r w:rsidR="005145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14:paraId="5B8092C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E8CBEC7" w14:textId="449D763B" w:rsidR="003B0759" w:rsidRPr="00791508" w:rsidRDefault="001E6F88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5.700</w:t>
            </w:r>
            <w:r w:rsidR="003B0759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,00 zł</w:t>
            </w:r>
          </w:p>
          <w:p w14:paraId="287FBF3F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Do ceny ustalonej w przetargu dolicza się podatek VAT w wysokości 23 %.</w:t>
            </w:r>
          </w:p>
        </w:tc>
        <w:tc>
          <w:tcPr>
            <w:tcW w:w="2410" w:type="dxa"/>
            <w:vMerge w:val="restart"/>
          </w:tcPr>
          <w:p w14:paraId="47D89D8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można składać ciągu 6 tygodni licząc od dnia wywieszenia wykazu.</w:t>
            </w:r>
          </w:p>
          <w:p w14:paraId="5C20A62D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mogą składać osoby którym przysługuje pierwszeństwo w nabyciu nieruchomości na podstawie art. 34 ust. 1 pkt 1 i pkt 2 ustawy o gospodarce nieruchomościami</w:t>
            </w:r>
          </w:p>
          <w:p w14:paraId="6B93ED87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0C4470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</w:tcPr>
          <w:p w14:paraId="62AA41D8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Należność</w:t>
            </w:r>
          </w:p>
          <w:p w14:paraId="38ACEE69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za nieruchomość, ustaloną w przetargu nabywca zobowiązany jest wpłacić</w:t>
            </w:r>
          </w:p>
          <w:p w14:paraId="5D42FE0C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w całości </w:t>
            </w:r>
          </w:p>
          <w:p w14:paraId="6E18EC45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najpóźniej przed podpisaniem </w:t>
            </w:r>
          </w:p>
          <w:p w14:paraId="4D2D121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umowy notarialnej.</w:t>
            </w:r>
          </w:p>
        </w:tc>
      </w:tr>
      <w:tr w:rsidR="003B0759" w:rsidRPr="00E62A11" w14:paraId="1FEBB36E" w14:textId="77777777" w:rsidTr="00F9689E">
        <w:trPr>
          <w:cantSplit/>
          <w:trHeight w:val="470"/>
          <w:jc w:val="center"/>
        </w:trPr>
        <w:tc>
          <w:tcPr>
            <w:tcW w:w="2112" w:type="dxa"/>
          </w:tcPr>
          <w:p w14:paraId="0A89E0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67CEA98" w14:textId="2BF5D55F" w:rsidR="00BF36AD" w:rsidRPr="00E62A11" w:rsidRDefault="001E6F88" w:rsidP="0059376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E6F88">
              <w:rPr>
                <w:rFonts w:ascii="Arial" w:hAnsi="Arial"/>
                <w:b/>
                <w:sz w:val="18"/>
                <w:szCs w:val="18"/>
              </w:rPr>
              <w:t>ZG1G/00039529/4</w:t>
            </w:r>
          </w:p>
        </w:tc>
        <w:tc>
          <w:tcPr>
            <w:tcW w:w="4549" w:type="dxa"/>
            <w:vMerge/>
          </w:tcPr>
          <w:p w14:paraId="6140A75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86020C1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843" w:type="dxa"/>
            <w:vMerge/>
          </w:tcPr>
          <w:p w14:paraId="6AD53A6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12EFE74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52E46B0D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4ACBBAD0" w14:textId="77777777" w:rsidTr="00F9689E">
        <w:trPr>
          <w:cantSplit/>
          <w:trHeight w:val="516"/>
          <w:jc w:val="center"/>
        </w:trPr>
        <w:tc>
          <w:tcPr>
            <w:tcW w:w="2112" w:type="dxa"/>
          </w:tcPr>
          <w:p w14:paraId="328C11E7" w14:textId="301F4579" w:rsidR="003B0759" w:rsidRDefault="001E6F88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358/7</w:t>
            </w:r>
          </w:p>
          <w:p w14:paraId="15CCFAB5" w14:textId="7D4DF040" w:rsidR="00593763" w:rsidRPr="00E62A11" w:rsidRDefault="00593763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0,0</w:t>
            </w:r>
            <w:r w:rsidR="001E6F88">
              <w:rPr>
                <w:rFonts w:ascii="Arial" w:hAnsi="Arial"/>
                <w:b/>
                <w:sz w:val="18"/>
                <w:szCs w:val="18"/>
              </w:rPr>
              <w:t>069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ha</w:t>
            </w:r>
          </w:p>
        </w:tc>
        <w:tc>
          <w:tcPr>
            <w:tcW w:w="4549" w:type="dxa"/>
            <w:vMerge/>
          </w:tcPr>
          <w:p w14:paraId="73BAA51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A5BDA5D" w14:textId="11C1A349" w:rsidR="003B0759" w:rsidRPr="00E62A11" w:rsidRDefault="003B0759" w:rsidP="00F9689E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Przetarg ustny </w:t>
            </w:r>
            <w:r w:rsidR="0052284C">
              <w:rPr>
                <w:rFonts w:ascii="Arial" w:hAnsi="Arial"/>
                <w:color w:val="000000"/>
                <w:sz w:val="18"/>
                <w:szCs w:val="18"/>
              </w:rPr>
              <w:t>ograniczony do właścicieli nieruchomości przyległych</w:t>
            </w:r>
          </w:p>
        </w:tc>
        <w:tc>
          <w:tcPr>
            <w:tcW w:w="1843" w:type="dxa"/>
            <w:vMerge/>
          </w:tcPr>
          <w:p w14:paraId="10D5036C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6F0ED59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73CE4220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04CA9AB4" w14:textId="77777777" w:rsidR="003B0759" w:rsidRPr="00E62A11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Data wywieszenia wykazu:.....................................</w:t>
      </w:r>
    </w:p>
    <w:p w14:paraId="6B9D9666" w14:textId="77777777" w:rsidR="003B0759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 xml:space="preserve">Data zdjęcia wykazu: .............................................         </w:t>
      </w:r>
    </w:p>
    <w:p w14:paraId="179FAAF0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636D719B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78AC3EE4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02F5AD23" w14:textId="43141A0A" w:rsidR="003B0759" w:rsidRDefault="003B0759" w:rsidP="003B0759">
      <w:pPr>
        <w:rPr>
          <w:rFonts w:ascii="Arial" w:hAnsi="Arial"/>
          <w:sz w:val="18"/>
          <w:szCs w:val="18"/>
        </w:rPr>
      </w:pPr>
    </w:p>
    <w:p w14:paraId="7537B823" w14:textId="75A013FE" w:rsidR="002926EE" w:rsidRDefault="002926EE" w:rsidP="003B0759">
      <w:pPr>
        <w:rPr>
          <w:rFonts w:ascii="Arial" w:hAnsi="Arial"/>
          <w:sz w:val="18"/>
          <w:szCs w:val="18"/>
        </w:rPr>
      </w:pPr>
    </w:p>
    <w:p w14:paraId="192BEC17" w14:textId="450CE8BA" w:rsidR="002926EE" w:rsidRDefault="002926EE" w:rsidP="003B0759">
      <w:pPr>
        <w:rPr>
          <w:rFonts w:ascii="Arial" w:hAnsi="Arial"/>
          <w:sz w:val="18"/>
          <w:szCs w:val="18"/>
        </w:rPr>
      </w:pPr>
    </w:p>
    <w:p w14:paraId="1B48EE28" w14:textId="57E52C0D" w:rsidR="002926EE" w:rsidRDefault="002926EE" w:rsidP="003B0759">
      <w:pPr>
        <w:rPr>
          <w:rFonts w:ascii="Arial" w:hAnsi="Arial"/>
          <w:sz w:val="18"/>
          <w:szCs w:val="18"/>
        </w:rPr>
      </w:pPr>
    </w:p>
    <w:p w14:paraId="0DD7DF6B" w14:textId="2DA2C68B" w:rsidR="002926EE" w:rsidRDefault="002926EE" w:rsidP="003B0759">
      <w:pPr>
        <w:rPr>
          <w:rFonts w:ascii="Arial" w:hAnsi="Arial"/>
          <w:sz w:val="18"/>
          <w:szCs w:val="18"/>
        </w:rPr>
      </w:pPr>
    </w:p>
    <w:p w14:paraId="58A77E96" w14:textId="2CB03442" w:rsidR="002926EE" w:rsidRDefault="002926EE" w:rsidP="003B0759">
      <w:pPr>
        <w:rPr>
          <w:rFonts w:ascii="Arial" w:hAnsi="Arial"/>
          <w:sz w:val="18"/>
          <w:szCs w:val="18"/>
        </w:rPr>
      </w:pPr>
    </w:p>
    <w:p w14:paraId="7ED193CD" w14:textId="492018C8" w:rsidR="002926EE" w:rsidRDefault="002926EE" w:rsidP="003B0759">
      <w:pPr>
        <w:rPr>
          <w:rFonts w:ascii="Arial" w:hAnsi="Arial"/>
          <w:sz w:val="18"/>
          <w:szCs w:val="18"/>
        </w:rPr>
      </w:pPr>
    </w:p>
    <w:p w14:paraId="6F638D7D" w14:textId="5937F6A2" w:rsidR="002926EE" w:rsidRDefault="002926EE" w:rsidP="003B0759">
      <w:pPr>
        <w:rPr>
          <w:rFonts w:ascii="Arial" w:hAnsi="Arial"/>
          <w:sz w:val="18"/>
          <w:szCs w:val="18"/>
        </w:rPr>
      </w:pPr>
    </w:p>
    <w:p w14:paraId="52FD995D" w14:textId="65F16FEE" w:rsidR="002926EE" w:rsidRDefault="002926EE" w:rsidP="003B0759">
      <w:pPr>
        <w:rPr>
          <w:rFonts w:ascii="Arial" w:hAnsi="Arial"/>
          <w:sz w:val="18"/>
          <w:szCs w:val="18"/>
        </w:rPr>
      </w:pPr>
    </w:p>
    <w:sectPr w:rsidR="002926EE" w:rsidSect="00E62A1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C8"/>
    <w:rsid w:val="00006D28"/>
    <w:rsid w:val="00020B03"/>
    <w:rsid w:val="0007159E"/>
    <w:rsid w:val="0009723A"/>
    <w:rsid w:val="000D7B43"/>
    <w:rsid w:val="00153313"/>
    <w:rsid w:val="0018015E"/>
    <w:rsid w:val="001E6F88"/>
    <w:rsid w:val="001E745A"/>
    <w:rsid w:val="00234634"/>
    <w:rsid w:val="002378BF"/>
    <w:rsid w:val="00254CF9"/>
    <w:rsid w:val="002926EE"/>
    <w:rsid w:val="00341F6B"/>
    <w:rsid w:val="00382FDD"/>
    <w:rsid w:val="003B0759"/>
    <w:rsid w:val="003B1F3A"/>
    <w:rsid w:val="003E0602"/>
    <w:rsid w:val="003E5AE3"/>
    <w:rsid w:val="00450A9B"/>
    <w:rsid w:val="004662E9"/>
    <w:rsid w:val="004B021F"/>
    <w:rsid w:val="004B0476"/>
    <w:rsid w:val="004C0DFE"/>
    <w:rsid w:val="0051453A"/>
    <w:rsid w:val="0052284C"/>
    <w:rsid w:val="0058025A"/>
    <w:rsid w:val="00593763"/>
    <w:rsid w:val="006528AA"/>
    <w:rsid w:val="00690C9F"/>
    <w:rsid w:val="00693D96"/>
    <w:rsid w:val="006A6FFA"/>
    <w:rsid w:val="006B1BD4"/>
    <w:rsid w:val="006C6118"/>
    <w:rsid w:val="00756AD8"/>
    <w:rsid w:val="00791508"/>
    <w:rsid w:val="007A184E"/>
    <w:rsid w:val="00806AEC"/>
    <w:rsid w:val="0081764F"/>
    <w:rsid w:val="00830172"/>
    <w:rsid w:val="008B5AAD"/>
    <w:rsid w:val="00951A01"/>
    <w:rsid w:val="009740BF"/>
    <w:rsid w:val="00A37E0A"/>
    <w:rsid w:val="00A4682C"/>
    <w:rsid w:val="00A50AFC"/>
    <w:rsid w:val="00B00EE7"/>
    <w:rsid w:val="00B045CD"/>
    <w:rsid w:val="00B17D92"/>
    <w:rsid w:val="00B44043"/>
    <w:rsid w:val="00B878C8"/>
    <w:rsid w:val="00BC04D2"/>
    <w:rsid w:val="00BD3D15"/>
    <w:rsid w:val="00BF36AD"/>
    <w:rsid w:val="00C36A3D"/>
    <w:rsid w:val="00C4005F"/>
    <w:rsid w:val="00C71511"/>
    <w:rsid w:val="00D92C95"/>
    <w:rsid w:val="00E04B98"/>
    <w:rsid w:val="00E34E68"/>
    <w:rsid w:val="00E62A11"/>
    <w:rsid w:val="00EF37ED"/>
    <w:rsid w:val="00F5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6B1B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28</cp:revision>
  <cp:lastPrinted>2021-04-15T10:29:00Z</cp:lastPrinted>
  <dcterms:created xsi:type="dcterms:W3CDTF">2020-04-15T08:42:00Z</dcterms:created>
  <dcterms:modified xsi:type="dcterms:W3CDTF">2021-11-26T09:11:00Z</dcterms:modified>
</cp:coreProperties>
</file>